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5F0C1B" w14:textId="2EDEC095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 xml:space="preserve"> JAVNA USTANOVA DJEČJI VRTIĆ „Zvjezdice“</w:t>
      </w:r>
    </w:p>
    <w:p w14:paraId="6D6039C7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Ulica I/16</w:t>
      </w:r>
    </w:p>
    <w:p w14:paraId="1F957C8F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2D69CF">
        <w:rPr>
          <w:rFonts w:ascii="Times New Roman" w:hAnsi="Times New Roman" w:cs="Times New Roman"/>
          <w:sz w:val="28"/>
          <w:szCs w:val="28"/>
        </w:rPr>
        <w:t>23222 Zemunik Donji</w:t>
      </w:r>
    </w:p>
    <w:p w14:paraId="44D837C4" w14:textId="77777777" w:rsidR="002D69CF" w:rsidRPr="002D69CF" w:rsidRDefault="002D69CF" w:rsidP="002D69CF">
      <w:pPr>
        <w:pStyle w:val="NoSpacing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2D69C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zvjezdice.zemunik@gmail.com</w:t>
        </w:r>
      </w:hyperlink>
    </w:p>
    <w:p w14:paraId="35E02E6C" w14:textId="77777777" w:rsidR="002D69CF" w:rsidRDefault="002D69CF" w:rsidP="002D69CF">
      <w:pPr>
        <w:pStyle w:val="NoSpacing"/>
        <w:spacing w:line="360" w:lineRule="auto"/>
        <w:rPr>
          <w:rFonts w:cstheme="minorHAnsi"/>
          <w:i/>
          <w:sz w:val="28"/>
          <w:szCs w:val="28"/>
        </w:rPr>
      </w:pPr>
    </w:p>
    <w:p w14:paraId="5594F717" w14:textId="77777777" w:rsidR="00235613" w:rsidRDefault="00235613" w:rsidP="00235613">
      <w:pPr>
        <w:jc w:val="center"/>
        <w:rPr>
          <w:b/>
          <w:sz w:val="48"/>
          <w:szCs w:val="48"/>
        </w:rPr>
      </w:pPr>
    </w:p>
    <w:p w14:paraId="4ED805EC" w14:textId="468647C1" w:rsidR="00235613" w:rsidRDefault="00235613" w:rsidP="00235613">
      <w:pPr>
        <w:jc w:val="center"/>
        <w:rPr>
          <w:b/>
          <w:sz w:val="48"/>
          <w:szCs w:val="48"/>
        </w:rPr>
      </w:pPr>
    </w:p>
    <w:p w14:paraId="287B9992" w14:textId="28BF4371" w:rsidR="001524D1" w:rsidRDefault="001524D1" w:rsidP="00235613">
      <w:pPr>
        <w:jc w:val="center"/>
        <w:rPr>
          <w:b/>
          <w:sz w:val="48"/>
          <w:szCs w:val="48"/>
        </w:rPr>
      </w:pPr>
    </w:p>
    <w:p w14:paraId="4C8B11E1" w14:textId="77777777" w:rsidR="001524D1" w:rsidRDefault="001524D1" w:rsidP="00235613">
      <w:pPr>
        <w:jc w:val="center"/>
        <w:rPr>
          <w:b/>
          <w:sz w:val="48"/>
          <w:szCs w:val="48"/>
        </w:rPr>
      </w:pPr>
    </w:p>
    <w:p w14:paraId="5067FD09" w14:textId="0DDA7390" w:rsidR="007F144A" w:rsidRPr="00097A34" w:rsidRDefault="009C30C7" w:rsidP="0023561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Godišnji p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 xml:space="preserve">lan i program rada Dječjeg vrtića 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 xml:space="preserve">    </w:t>
      </w:r>
      <w:r w:rsidR="007F144A" w:rsidRPr="00097A34">
        <w:rPr>
          <w:rFonts w:ascii="Times New Roman" w:hAnsi="Times New Roman" w:cs="Times New Roman"/>
          <w:b/>
          <w:sz w:val="48"/>
          <w:szCs w:val="48"/>
        </w:rPr>
        <w:t>„Zvjezdi</w:t>
      </w:r>
      <w:r w:rsidR="00F975D1" w:rsidRPr="00097A34">
        <w:rPr>
          <w:rFonts w:ascii="Times New Roman" w:hAnsi="Times New Roman" w:cs="Times New Roman"/>
          <w:b/>
          <w:sz w:val="48"/>
          <w:szCs w:val="48"/>
        </w:rPr>
        <w:t xml:space="preserve">ce“ za </w:t>
      </w:r>
      <w:r w:rsidR="0058060D">
        <w:rPr>
          <w:rFonts w:ascii="Times New Roman" w:hAnsi="Times New Roman" w:cs="Times New Roman"/>
          <w:b/>
          <w:sz w:val="48"/>
          <w:szCs w:val="48"/>
        </w:rPr>
        <w:t>pedagošku   godinu  202</w:t>
      </w:r>
      <w:r w:rsidR="007F1D64">
        <w:rPr>
          <w:rFonts w:ascii="Times New Roman" w:hAnsi="Times New Roman" w:cs="Times New Roman"/>
          <w:b/>
          <w:sz w:val="48"/>
          <w:szCs w:val="48"/>
        </w:rPr>
        <w:t>4</w:t>
      </w:r>
      <w:r w:rsidR="00B64FC2">
        <w:rPr>
          <w:rFonts w:ascii="Times New Roman" w:hAnsi="Times New Roman" w:cs="Times New Roman"/>
          <w:b/>
          <w:sz w:val="48"/>
          <w:szCs w:val="48"/>
        </w:rPr>
        <w:t>.</w:t>
      </w:r>
      <w:r w:rsidR="0058060D">
        <w:rPr>
          <w:rFonts w:ascii="Times New Roman" w:hAnsi="Times New Roman" w:cs="Times New Roman"/>
          <w:b/>
          <w:sz w:val="48"/>
          <w:szCs w:val="48"/>
        </w:rPr>
        <w:t>/202</w:t>
      </w:r>
      <w:r w:rsidR="007F1D64">
        <w:rPr>
          <w:rFonts w:ascii="Times New Roman" w:hAnsi="Times New Roman" w:cs="Times New Roman"/>
          <w:b/>
          <w:sz w:val="48"/>
          <w:szCs w:val="48"/>
        </w:rPr>
        <w:t>5</w:t>
      </w:r>
      <w:r w:rsidR="00235613" w:rsidRPr="00097A34">
        <w:rPr>
          <w:rFonts w:ascii="Times New Roman" w:hAnsi="Times New Roman" w:cs="Times New Roman"/>
          <w:b/>
          <w:sz w:val="48"/>
          <w:szCs w:val="48"/>
        </w:rPr>
        <w:t>.</w:t>
      </w:r>
    </w:p>
    <w:p w14:paraId="406314FE" w14:textId="77777777" w:rsidR="00235613" w:rsidRDefault="00235613" w:rsidP="007F144A"/>
    <w:p w14:paraId="34291C21" w14:textId="77777777" w:rsidR="00235613" w:rsidRDefault="00235613" w:rsidP="007F144A"/>
    <w:p w14:paraId="2828FF3F" w14:textId="77777777" w:rsidR="00235613" w:rsidRDefault="00235613" w:rsidP="007F144A"/>
    <w:p w14:paraId="47D4E4E2" w14:textId="77777777" w:rsidR="00235613" w:rsidRDefault="00235613" w:rsidP="007F144A"/>
    <w:p w14:paraId="4D5D9981" w14:textId="77777777" w:rsidR="00D03854" w:rsidRDefault="00D03854" w:rsidP="007F144A"/>
    <w:p w14:paraId="6D65B658" w14:textId="77777777" w:rsidR="0083662C" w:rsidRDefault="0083662C" w:rsidP="007F144A"/>
    <w:p w14:paraId="7211422E" w14:textId="77777777" w:rsidR="0083662C" w:rsidRDefault="0083662C" w:rsidP="007F144A"/>
    <w:p w14:paraId="1B24D46D" w14:textId="77777777" w:rsidR="0083662C" w:rsidRDefault="0083662C" w:rsidP="007F144A"/>
    <w:p w14:paraId="273694FE" w14:textId="73FE929C" w:rsidR="001524D1" w:rsidRDefault="001524D1" w:rsidP="007F144A"/>
    <w:p w14:paraId="084B6FAC" w14:textId="77777777" w:rsidR="001524D1" w:rsidRDefault="001524D1" w:rsidP="007F144A"/>
    <w:p w14:paraId="1AD6B6D1" w14:textId="77777777" w:rsidR="00D03854" w:rsidRDefault="00D03854" w:rsidP="007F144A"/>
    <w:p w14:paraId="3A30384F" w14:textId="77777777" w:rsidR="00235613" w:rsidRDefault="00235613" w:rsidP="007F144A"/>
    <w:p w14:paraId="23CA0FA7" w14:textId="2EB66D1F" w:rsidR="00B64FC2" w:rsidRPr="001524D1" w:rsidRDefault="0058060D" w:rsidP="00152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4D1">
        <w:rPr>
          <w:rFonts w:ascii="Times New Roman" w:hAnsi="Times New Roman" w:cs="Times New Roman"/>
          <w:sz w:val="24"/>
          <w:szCs w:val="24"/>
        </w:rPr>
        <w:t>Rujan, 202</w:t>
      </w:r>
      <w:r w:rsidR="007F1D64">
        <w:rPr>
          <w:rFonts w:ascii="Times New Roman" w:hAnsi="Times New Roman" w:cs="Times New Roman"/>
          <w:sz w:val="24"/>
          <w:szCs w:val="24"/>
        </w:rPr>
        <w:t>4</w:t>
      </w:r>
      <w:r w:rsidR="003712EE" w:rsidRPr="001524D1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1524D1">
        <w:rPr>
          <w:rFonts w:ascii="Times New Roman" w:hAnsi="Times New Roman" w:cs="Times New Roman"/>
          <w:sz w:val="24"/>
          <w:szCs w:val="24"/>
        </w:rPr>
        <w:t>godine.</w:t>
      </w:r>
    </w:p>
    <w:p w14:paraId="34614A42" w14:textId="5C995535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lastRenderedPageBreak/>
        <w:t>U skladu sa člankom 21. St.2. Zakona o predškolskom odgoju i obrazovanju (NN 10/97, 107/07 i 94/13</w:t>
      </w:r>
      <w:r w:rsidR="007743ED">
        <w:rPr>
          <w:rFonts w:ascii="Times New Roman" w:hAnsi="Times New Roman" w:cs="Times New Roman"/>
          <w:sz w:val="24"/>
          <w:szCs w:val="24"/>
        </w:rPr>
        <w:t>,</w:t>
      </w:r>
      <w:r w:rsidR="00180DB1">
        <w:rPr>
          <w:rFonts w:ascii="Times New Roman" w:hAnsi="Times New Roman" w:cs="Times New Roman"/>
          <w:sz w:val="24"/>
          <w:szCs w:val="24"/>
        </w:rPr>
        <w:t xml:space="preserve"> 98/19 i</w:t>
      </w:r>
      <w:r w:rsidR="007743ED">
        <w:rPr>
          <w:rFonts w:ascii="Times New Roman" w:hAnsi="Times New Roman" w:cs="Times New Roman"/>
          <w:sz w:val="24"/>
          <w:szCs w:val="24"/>
        </w:rPr>
        <w:t xml:space="preserve"> 57/22</w:t>
      </w:r>
      <w:r w:rsidRPr="00235613">
        <w:rPr>
          <w:rFonts w:ascii="Times New Roman" w:hAnsi="Times New Roman" w:cs="Times New Roman"/>
          <w:sz w:val="24"/>
          <w:szCs w:val="24"/>
        </w:rPr>
        <w:t xml:space="preserve">.) </w:t>
      </w:r>
      <w:r w:rsidR="00180DB1">
        <w:rPr>
          <w:rFonts w:ascii="Times New Roman" w:hAnsi="Times New Roman" w:cs="Times New Roman"/>
          <w:sz w:val="24"/>
          <w:szCs w:val="24"/>
        </w:rPr>
        <w:t xml:space="preserve">, člankom 8. Pravilnika o obrascima i saržaju pedagoške dokumentacije i evidencije o djeci u dječjem vrtiću (NN 83/01) </w:t>
      </w:r>
      <w:r w:rsidRPr="00235613">
        <w:rPr>
          <w:rFonts w:ascii="Times New Roman" w:hAnsi="Times New Roman" w:cs="Times New Roman"/>
          <w:sz w:val="24"/>
          <w:szCs w:val="24"/>
        </w:rPr>
        <w:t xml:space="preserve">te člankom 37. Statuta Dječjeg vrtića „Zvjezdice“ iz Zemunika Donjeg, Upravno vijeće Dječjeg vrtića „Zvjezdice“ na sjednici održanoj </w:t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60669F">
        <w:rPr>
          <w:rFonts w:ascii="Times New Roman" w:hAnsi="Times New Roman" w:cs="Times New Roman"/>
          <w:sz w:val="24"/>
          <w:szCs w:val="24"/>
        </w:rPr>
        <w:softHyphen/>
      </w:r>
      <w:r w:rsidR="00180DB1">
        <w:rPr>
          <w:rFonts w:ascii="Times New Roman" w:hAnsi="Times New Roman" w:cs="Times New Roman"/>
          <w:sz w:val="24"/>
          <w:szCs w:val="24"/>
        </w:rPr>
        <w:t xml:space="preserve"> 12</w:t>
      </w:r>
      <w:r w:rsidR="0060669F">
        <w:rPr>
          <w:rFonts w:ascii="Times New Roman" w:hAnsi="Times New Roman" w:cs="Times New Roman"/>
          <w:sz w:val="24"/>
          <w:szCs w:val="24"/>
        </w:rPr>
        <w:t>. rujna 202</w:t>
      </w:r>
      <w:r w:rsidR="007F1D64">
        <w:rPr>
          <w:rFonts w:ascii="Times New Roman" w:hAnsi="Times New Roman" w:cs="Times New Roman"/>
          <w:sz w:val="24"/>
          <w:szCs w:val="24"/>
        </w:rPr>
        <w:t>4</w:t>
      </w:r>
      <w:r w:rsidR="0060669F">
        <w:rPr>
          <w:rFonts w:ascii="Times New Roman" w:hAnsi="Times New Roman" w:cs="Times New Roman"/>
          <w:sz w:val="24"/>
          <w:szCs w:val="24"/>
        </w:rPr>
        <w:t xml:space="preserve"> </w:t>
      </w:r>
      <w:r w:rsidR="00B64FC2">
        <w:rPr>
          <w:rFonts w:ascii="Times New Roman" w:hAnsi="Times New Roman" w:cs="Times New Roman"/>
          <w:sz w:val="24"/>
          <w:szCs w:val="24"/>
        </w:rPr>
        <w:t xml:space="preserve">godine </w:t>
      </w:r>
      <w:r w:rsidRPr="00235613">
        <w:rPr>
          <w:rFonts w:ascii="Times New Roman" w:hAnsi="Times New Roman" w:cs="Times New Roman"/>
          <w:sz w:val="24"/>
          <w:szCs w:val="24"/>
        </w:rPr>
        <w:t xml:space="preserve">donijelo je </w:t>
      </w:r>
    </w:p>
    <w:p w14:paraId="136A9867" w14:textId="77777777" w:rsidR="00235613" w:rsidRDefault="007F144A" w:rsidP="001524D1">
      <w:pPr>
        <w:spacing w:line="360" w:lineRule="auto"/>
        <w:jc w:val="both"/>
      </w:pPr>
      <w:r>
        <w:t xml:space="preserve">                                               </w:t>
      </w:r>
    </w:p>
    <w:p w14:paraId="7B655EE6" w14:textId="77777777" w:rsidR="00235613" w:rsidRDefault="00235613" w:rsidP="001524D1">
      <w:pPr>
        <w:spacing w:line="360" w:lineRule="auto"/>
        <w:jc w:val="both"/>
      </w:pPr>
    </w:p>
    <w:p w14:paraId="7AF69DF1" w14:textId="71EC1978" w:rsidR="007F144A" w:rsidRPr="001524D1" w:rsidRDefault="00E26B1B" w:rsidP="001524D1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</w:t>
      </w:r>
      <w:r w:rsidR="007F144A" w:rsidRPr="001524D1">
        <w:rPr>
          <w:rFonts w:ascii="Times New Roman" w:hAnsi="Times New Roman" w:cs="Times New Roman"/>
          <w:b/>
          <w:bCs/>
          <w:sz w:val="36"/>
          <w:szCs w:val="36"/>
        </w:rPr>
        <w:t>O D L U K U</w:t>
      </w:r>
    </w:p>
    <w:p w14:paraId="62161CDC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55E1CEF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0688BDB7" w14:textId="77777777" w:rsidR="00235613" w:rsidRDefault="00235613" w:rsidP="001524D1">
      <w:pPr>
        <w:spacing w:line="360" w:lineRule="auto"/>
        <w:jc w:val="both"/>
        <w:rPr>
          <w:sz w:val="24"/>
          <w:szCs w:val="24"/>
        </w:rPr>
      </w:pPr>
    </w:p>
    <w:p w14:paraId="46E2D47F" w14:textId="2180793C" w:rsidR="007F144A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 usvajanju Godišnjeg plana i program</w:t>
      </w:r>
      <w:r w:rsidR="008E0EF0">
        <w:rPr>
          <w:rFonts w:ascii="Times New Roman" w:hAnsi="Times New Roman" w:cs="Times New Roman"/>
          <w:sz w:val="24"/>
          <w:szCs w:val="24"/>
        </w:rPr>
        <w:t>a</w:t>
      </w:r>
      <w:r w:rsidRPr="00235613">
        <w:rPr>
          <w:rFonts w:ascii="Times New Roman" w:hAnsi="Times New Roman" w:cs="Times New Roman"/>
          <w:sz w:val="24"/>
          <w:szCs w:val="24"/>
        </w:rPr>
        <w:t xml:space="preserve"> rada Dječjeg vrtića „Zvjezdice“ za pedagošku godinu </w:t>
      </w:r>
      <w:r w:rsidR="001D7026">
        <w:rPr>
          <w:rFonts w:ascii="Times New Roman" w:hAnsi="Times New Roman" w:cs="Times New Roman"/>
          <w:sz w:val="24"/>
          <w:szCs w:val="24"/>
        </w:rPr>
        <w:t>202</w:t>
      </w:r>
      <w:r w:rsidR="007F1D64">
        <w:rPr>
          <w:rFonts w:ascii="Times New Roman" w:hAnsi="Times New Roman" w:cs="Times New Roman"/>
          <w:sz w:val="24"/>
          <w:szCs w:val="24"/>
        </w:rPr>
        <w:t>4</w:t>
      </w:r>
      <w:r w:rsidR="001D7026">
        <w:rPr>
          <w:rFonts w:ascii="Times New Roman" w:hAnsi="Times New Roman" w:cs="Times New Roman"/>
          <w:sz w:val="24"/>
          <w:szCs w:val="24"/>
        </w:rPr>
        <w:t>./202</w:t>
      </w:r>
      <w:r w:rsidR="007F1D64">
        <w:rPr>
          <w:rFonts w:ascii="Times New Roman" w:hAnsi="Times New Roman" w:cs="Times New Roman"/>
          <w:sz w:val="24"/>
          <w:szCs w:val="24"/>
        </w:rPr>
        <w:t>5</w:t>
      </w:r>
      <w:r w:rsidRPr="00235613">
        <w:rPr>
          <w:rFonts w:ascii="Times New Roman" w:hAnsi="Times New Roman" w:cs="Times New Roman"/>
          <w:sz w:val="24"/>
          <w:szCs w:val="24"/>
        </w:rPr>
        <w:t>.</w:t>
      </w:r>
    </w:p>
    <w:p w14:paraId="53EA1B64" w14:textId="77777777" w:rsidR="001524D1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77278C75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8BF8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E5AE3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FE29F" w14:textId="77777777" w:rsidR="001524D1" w:rsidRDefault="001524D1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EDCC3" w14:textId="30B19939" w:rsidR="00235613" w:rsidRPr="00235613" w:rsidRDefault="007F144A" w:rsidP="001524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594BEF73" w14:textId="610993EC" w:rsidR="001524D1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Predsjednica Upravnog vijeća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2D7442A0" w14:textId="2906E53C" w:rsidR="007F144A" w:rsidRPr="00235613" w:rsidRDefault="001524D1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235613">
        <w:rPr>
          <w:rFonts w:ascii="Times New Roman" w:hAnsi="Times New Roman" w:cs="Times New Roman"/>
          <w:sz w:val="24"/>
          <w:szCs w:val="24"/>
        </w:rPr>
        <w:t>Snježana Ćurković</w:t>
      </w:r>
    </w:p>
    <w:p w14:paraId="602CBBFB" w14:textId="77777777" w:rsidR="007F144A" w:rsidRPr="00235613" w:rsidRDefault="007F144A" w:rsidP="001524D1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DD112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35613">
        <w:rPr>
          <w:rFonts w:ascii="Times New Roman" w:hAnsi="Times New Roman" w:cs="Times New Roman"/>
          <w:sz w:val="24"/>
          <w:szCs w:val="24"/>
        </w:rPr>
        <w:t xml:space="preserve">                   __________________________</w:t>
      </w:r>
    </w:p>
    <w:p w14:paraId="2F346D71" w14:textId="77777777" w:rsidR="007F144A" w:rsidRPr="00235613" w:rsidRDefault="00235613" w:rsidP="001524D1">
      <w:pPr>
        <w:tabs>
          <w:tab w:val="left" w:pos="7650"/>
        </w:tabs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tab/>
      </w:r>
    </w:p>
    <w:p w14:paraId="0957590D" w14:textId="77777777" w:rsidR="00235613" w:rsidRPr="00235613" w:rsidRDefault="00235613" w:rsidP="001524D1">
      <w:pPr>
        <w:spacing w:line="360" w:lineRule="auto"/>
        <w:jc w:val="both"/>
        <w:rPr>
          <w:rFonts w:ascii="Times New Roman" w:hAnsi="Times New Roman" w:cs="Times New Roman"/>
        </w:rPr>
      </w:pPr>
      <w:r w:rsidRPr="00235613">
        <w:rPr>
          <w:rFonts w:ascii="Times New Roman" w:hAnsi="Times New Roman" w:cs="Times New Roman"/>
        </w:rPr>
        <w:br w:type="page"/>
      </w:r>
    </w:p>
    <w:p w14:paraId="770008C2" w14:textId="77777777" w:rsidR="00235613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0C0E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231B4D34" w14:textId="77777777" w:rsidR="00235613" w:rsidRPr="00140C0E" w:rsidRDefault="00235613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D902A" w14:textId="2118AAB9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Uvod                        ..........................................................................................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     </w:t>
      </w:r>
      <w:r w:rsidRPr="00140C0E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2B409804" w14:textId="65E3EC95" w:rsidR="00235613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Ustrojstvo rada       ..........................................................................................        </w:t>
      </w:r>
      <w:r w:rsidR="00ED7B3A">
        <w:rPr>
          <w:rFonts w:ascii="Times New Roman" w:hAnsi="Times New Roman" w:cs="Times New Roman"/>
          <w:sz w:val="24"/>
          <w:szCs w:val="24"/>
        </w:rPr>
        <w:t>5</w:t>
      </w:r>
    </w:p>
    <w:p w14:paraId="6814957C" w14:textId="77777777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Materijalni uvjeti   ........................................................................................... 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8</w:t>
      </w:r>
    </w:p>
    <w:p w14:paraId="78B7B38C" w14:textId="77777777" w:rsidR="00235613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Njega i skrb za tjelesni rast, razvoj i zdravlje djece .........................................      </w:t>
      </w:r>
      <w:r w:rsidR="00C00E94" w:rsidRPr="00140C0E">
        <w:rPr>
          <w:rFonts w:ascii="Times New Roman" w:hAnsi="Times New Roman" w:cs="Times New Roman"/>
          <w:sz w:val="24"/>
          <w:szCs w:val="24"/>
        </w:rPr>
        <w:t>9</w:t>
      </w:r>
    </w:p>
    <w:p w14:paraId="3A700B94" w14:textId="0B5E63AC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Odgojno- obrazovni rad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</w:t>
      </w:r>
      <w:r w:rsidR="00ED7B3A">
        <w:rPr>
          <w:rFonts w:ascii="Times New Roman" w:hAnsi="Times New Roman" w:cs="Times New Roman"/>
          <w:sz w:val="24"/>
          <w:szCs w:val="24"/>
        </w:rPr>
        <w:t>2</w:t>
      </w:r>
    </w:p>
    <w:p w14:paraId="77790135" w14:textId="264BEAF0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obitelji                 .............................................................................    </w:t>
      </w:r>
      <w:r w:rsidR="00377751" w:rsidRPr="00140C0E">
        <w:rPr>
          <w:rFonts w:ascii="Times New Roman" w:hAnsi="Times New Roman" w:cs="Times New Roman"/>
          <w:sz w:val="24"/>
          <w:szCs w:val="24"/>
        </w:rPr>
        <w:t>1</w:t>
      </w:r>
      <w:r w:rsidR="00ED7B3A">
        <w:rPr>
          <w:rFonts w:ascii="Times New Roman" w:hAnsi="Times New Roman" w:cs="Times New Roman"/>
          <w:sz w:val="24"/>
          <w:szCs w:val="24"/>
        </w:rPr>
        <w:t>8</w:t>
      </w:r>
    </w:p>
    <w:p w14:paraId="7830434A" w14:textId="27BF0AE6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Stručno usavršavanje     ...................................................................................    </w:t>
      </w:r>
      <w:r w:rsidR="009600E0">
        <w:rPr>
          <w:rFonts w:ascii="Times New Roman" w:hAnsi="Times New Roman" w:cs="Times New Roman"/>
          <w:sz w:val="24"/>
          <w:szCs w:val="24"/>
        </w:rPr>
        <w:t xml:space="preserve"> </w:t>
      </w:r>
      <w:r w:rsidR="00377751" w:rsidRPr="00140C0E">
        <w:rPr>
          <w:rFonts w:ascii="Times New Roman" w:hAnsi="Times New Roman" w:cs="Times New Roman"/>
          <w:sz w:val="24"/>
          <w:szCs w:val="24"/>
        </w:rPr>
        <w:t>1</w:t>
      </w:r>
      <w:r w:rsidR="00420373">
        <w:rPr>
          <w:rFonts w:ascii="Times New Roman" w:hAnsi="Times New Roman" w:cs="Times New Roman"/>
          <w:sz w:val="24"/>
          <w:szCs w:val="24"/>
        </w:rPr>
        <w:t>9</w:t>
      </w:r>
    </w:p>
    <w:p w14:paraId="6E926398" w14:textId="47C9F7F7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Suradnja s društvenim čimbenicima  ...............................................................     </w:t>
      </w:r>
      <w:r w:rsidR="00420373">
        <w:rPr>
          <w:rFonts w:ascii="Times New Roman" w:hAnsi="Times New Roman" w:cs="Times New Roman"/>
          <w:sz w:val="24"/>
          <w:szCs w:val="24"/>
        </w:rPr>
        <w:t>22</w:t>
      </w:r>
    </w:p>
    <w:p w14:paraId="0103A5D9" w14:textId="66757908" w:rsidR="007F144A" w:rsidRPr="00140C0E" w:rsidRDefault="007F144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pedag</w:t>
      </w:r>
      <w:r w:rsidR="00AF1437" w:rsidRPr="00140C0E">
        <w:rPr>
          <w:rFonts w:ascii="Times New Roman" w:hAnsi="Times New Roman" w:cs="Times New Roman"/>
          <w:sz w:val="24"/>
          <w:szCs w:val="24"/>
        </w:rPr>
        <w:t>oginje  ……………………………………………………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   </w:t>
      </w:r>
      <w:r w:rsidR="00ED7B3A">
        <w:rPr>
          <w:rFonts w:ascii="Times New Roman" w:hAnsi="Times New Roman" w:cs="Times New Roman"/>
          <w:sz w:val="24"/>
          <w:szCs w:val="24"/>
        </w:rPr>
        <w:t>23</w:t>
      </w:r>
    </w:p>
    <w:p w14:paraId="03FE3167" w14:textId="7C938067" w:rsidR="00AF1437" w:rsidRPr="00140C0E" w:rsidRDefault="00AF143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zdravstvene voditeljice.....................................</w:t>
      </w:r>
      <w:r w:rsidR="00377751" w:rsidRPr="00140C0E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="009600E0">
        <w:rPr>
          <w:rFonts w:ascii="Times New Roman" w:hAnsi="Times New Roman" w:cs="Times New Roman"/>
          <w:sz w:val="24"/>
          <w:szCs w:val="24"/>
        </w:rPr>
        <w:t xml:space="preserve"> 2</w:t>
      </w:r>
      <w:r w:rsidR="00ED7B3A">
        <w:rPr>
          <w:rFonts w:ascii="Times New Roman" w:hAnsi="Times New Roman" w:cs="Times New Roman"/>
          <w:sz w:val="24"/>
          <w:szCs w:val="24"/>
        </w:rPr>
        <w:t>7</w:t>
      </w:r>
    </w:p>
    <w:p w14:paraId="49B9FF68" w14:textId="44CD7B95" w:rsidR="007F144A" w:rsidRPr="00140C0E" w:rsidRDefault="00AF143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>Godišnji plan ravnateljice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..................................................</w:t>
      </w:r>
      <w:r w:rsidR="009600E0">
        <w:rPr>
          <w:rFonts w:ascii="Times New Roman" w:hAnsi="Times New Roman" w:cs="Times New Roman"/>
          <w:sz w:val="24"/>
          <w:szCs w:val="24"/>
        </w:rPr>
        <w:t xml:space="preserve">............................  </w:t>
      </w:r>
      <w:r w:rsidRPr="00140C0E">
        <w:rPr>
          <w:rFonts w:ascii="Times New Roman" w:hAnsi="Times New Roman" w:cs="Times New Roman"/>
          <w:sz w:val="24"/>
          <w:szCs w:val="24"/>
        </w:rPr>
        <w:t>2</w:t>
      </w:r>
      <w:r w:rsidR="00ED7B3A">
        <w:rPr>
          <w:rFonts w:ascii="Times New Roman" w:hAnsi="Times New Roman" w:cs="Times New Roman"/>
          <w:sz w:val="24"/>
          <w:szCs w:val="24"/>
        </w:rPr>
        <w:t>9</w:t>
      </w:r>
      <w:r w:rsidR="007F144A" w:rsidRPr="00140C0E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7F880696" w14:textId="77777777" w:rsidR="007F144A" w:rsidRPr="00140C0E" w:rsidRDefault="007F144A" w:rsidP="00B64F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071A639" w14:textId="77777777" w:rsidR="007F144A" w:rsidRPr="00140C0E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02AAC1" w14:textId="77777777" w:rsidR="00235613" w:rsidRPr="00024667" w:rsidRDefault="00235613" w:rsidP="00E26B1B">
      <w:pPr>
        <w:jc w:val="both"/>
        <w:rPr>
          <w:rFonts w:ascii="Times New Roman" w:hAnsi="Times New Roman" w:cs="Times New Roman"/>
          <w:sz w:val="20"/>
          <w:szCs w:val="20"/>
        </w:rPr>
      </w:pPr>
      <w:r w:rsidRPr="00024667">
        <w:rPr>
          <w:rFonts w:ascii="Times New Roman" w:hAnsi="Times New Roman" w:cs="Times New Roman"/>
          <w:sz w:val="20"/>
          <w:szCs w:val="20"/>
        </w:rPr>
        <w:br w:type="page"/>
      </w:r>
    </w:p>
    <w:p w14:paraId="585D83FB" w14:textId="77777777" w:rsidR="007F144A" w:rsidRPr="00E57003" w:rsidRDefault="007F144A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UVOD</w:t>
      </w:r>
    </w:p>
    <w:p w14:paraId="169D142B" w14:textId="77777777" w:rsidR="00235613" w:rsidRDefault="00235613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B8340" w14:textId="61814BF2" w:rsidR="00235613" w:rsidRDefault="007F144A" w:rsidP="00627F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Javna Ustanova Dječji vrtić „Zvjezdice“ (u daljnjem</w:t>
      </w:r>
      <w:r w:rsidR="0058060D">
        <w:rPr>
          <w:rFonts w:ascii="Times New Roman" w:hAnsi="Times New Roman" w:cs="Times New Roman"/>
          <w:sz w:val="24"/>
          <w:szCs w:val="24"/>
        </w:rPr>
        <w:t xml:space="preserve"> tekstu : Vrtić), u svojoj </w:t>
      </w:r>
      <w:r w:rsidR="007F1D64">
        <w:rPr>
          <w:rFonts w:ascii="Times New Roman" w:hAnsi="Times New Roman" w:cs="Times New Roman"/>
          <w:sz w:val="24"/>
          <w:szCs w:val="24"/>
        </w:rPr>
        <w:t>sedamnaestoj</w:t>
      </w:r>
      <w:r w:rsidR="0058060D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godini djelovanja, ostvaruje  djelatnost odgoja i obrazovanja djece</w:t>
      </w:r>
      <w:r w:rsidR="00B64FC2">
        <w:rPr>
          <w:rFonts w:ascii="Times New Roman" w:hAnsi="Times New Roman" w:cs="Times New Roman"/>
          <w:sz w:val="24"/>
          <w:szCs w:val="24"/>
        </w:rPr>
        <w:t xml:space="preserve"> rane i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predškolske dobi u Zemuniku Donjem na adre</w:t>
      </w:r>
      <w:r w:rsidR="0058060D">
        <w:rPr>
          <w:rFonts w:ascii="Times New Roman" w:hAnsi="Times New Roman" w:cs="Times New Roman"/>
          <w:sz w:val="24"/>
          <w:szCs w:val="24"/>
        </w:rPr>
        <w:t xml:space="preserve">si Ulica </w:t>
      </w:r>
      <w:r w:rsidR="00B06472">
        <w:rPr>
          <w:rFonts w:ascii="Times New Roman" w:hAnsi="Times New Roman" w:cs="Times New Roman"/>
          <w:sz w:val="24"/>
          <w:szCs w:val="24"/>
        </w:rPr>
        <w:t>I</w:t>
      </w:r>
      <w:r w:rsidR="0058060D">
        <w:rPr>
          <w:rFonts w:ascii="Times New Roman" w:hAnsi="Times New Roman" w:cs="Times New Roman"/>
          <w:sz w:val="24"/>
          <w:szCs w:val="24"/>
        </w:rPr>
        <w:t xml:space="preserve">/16 Zemunik Donji. </w:t>
      </w:r>
      <w:r w:rsidR="00722025">
        <w:rPr>
          <w:rFonts w:ascii="Times New Roman" w:hAnsi="Times New Roman" w:cs="Times New Roman"/>
          <w:sz w:val="24"/>
          <w:szCs w:val="24"/>
        </w:rPr>
        <w:t>Odgojno obrazovni rad u Dječjem vrtiću Zvjezdice temelji se na humanističko razvojnoj koncepciji, Programskom usmjerenju odgoja i obrazovanja, Nacionalnom programu odgoja i obrazovanja za ljudska prava i na Okvirnom nacionalnom kurikulumu (2012. godine).</w:t>
      </w:r>
      <w:r w:rsidR="005806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97E22" w14:textId="40AA8D55" w:rsidR="00722025" w:rsidRDefault="00722025" w:rsidP="0072202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svom radu kao polazište vidimo djetetove potrebe i njegova prava. Da bismo uspjeli zadovoljiti potrebe i živjeli prava djeteta neophodno je stvarati poticajno okruženje odnosno kvalitetan prostorno-materijano- komunikacijski proces. Cilj našeg rada je kontinuirano stvarati i bogatiti  okruženje djeteta, stvarati poticajnu klimu dječjeg vrtića u kojem će svako dijete moći zadovoljiti svoje različite potrebe, i u kojem će aktivn</w:t>
      </w:r>
      <w:r w:rsidR="00B06472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živjeti svoja prava, ali i brinuti o pravima drugih.</w:t>
      </w:r>
    </w:p>
    <w:p w14:paraId="5F96E258" w14:textId="4085ACE4" w:rsidR="007F144A" w:rsidRPr="00235613" w:rsidRDefault="00722025" w:rsidP="0072202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Kao i prethodnih i ove pedagoške godine želimo ostvarivati integrirani predškolski kurikulum koji će cjelovito pristupati svim područjima razvoja i odgovarati prirodi učenja svakog pojedinog djeteta.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3A762801" w14:textId="77777777" w:rsidR="007F144A" w:rsidRPr="00235613" w:rsidRDefault="007F144A" w:rsidP="00627F50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61E986A1" w14:textId="77777777" w:rsidR="007F144A" w:rsidRPr="00235613" w:rsidRDefault="007F144A" w:rsidP="00E26B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DEA747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14:paraId="36C43200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BEF05C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17C266" w14:textId="77777777" w:rsidR="00235613" w:rsidRDefault="00235613" w:rsidP="00E26B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14:paraId="5989C01C" w14:textId="77777777" w:rsidR="00235613" w:rsidRDefault="002356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9BD228" w14:textId="77777777" w:rsidR="007F144A" w:rsidRPr="00E57003" w:rsidRDefault="007F144A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USTROJSTVO RADA</w:t>
      </w:r>
    </w:p>
    <w:p w14:paraId="38DA1628" w14:textId="77777777" w:rsidR="00235613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Dječji vrtić „Zvjezdice“ je Javna ustanova koja ostvaruje svoju djelatnost u Zemuniku Donjem na adresi Ulica 1/16 Zemunik Donji. Program dječjeg vrtića pohađaju djeca od prve godine  života do polaska u školu. </w:t>
      </w:r>
    </w:p>
    <w:p w14:paraId="2190DD44" w14:textId="77777777" w:rsidR="0013663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Dječji Vrtić „Zvjezdice“  provoditi će :</w:t>
      </w:r>
    </w:p>
    <w:p w14:paraId="4D854049" w14:textId="77777777" w:rsidR="00235613" w:rsidRPr="00330097" w:rsidRDefault="007F144A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 xml:space="preserve"> a) 10 satni (cjelodnevni) program predškolskog odgoja i obrazovanja </w:t>
      </w:r>
    </w:p>
    <w:p w14:paraId="0C000E68" w14:textId="77777777" w:rsidR="00235613" w:rsidRPr="00330097" w:rsidRDefault="00235613" w:rsidP="009F391F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0097">
        <w:rPr>
          <w:rFonts w:ascii="Times New Roman" w:hAnsi="Times New Roman" w:cs="Times New Roman"/>
          <w:i/>
          <w:sz w:val="24"/>
          <w:szCs w:val="24"/>
        </w:rPr>
        <w:t>b) P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>oludnevni 5,0 satni program  predškolskog odgoja i obrazovanja</w:t>
      </w:r>
    </w:p>
    <w:p w14:paraId="1300F135" w14:textId="7C7B48D3" w:rsidR="00473FC3" w:rsidRDefault="00473FC3" w:rsidP="003E6717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 Program  pred</w:t>
      </w:r>
      <w:r w:rsidR="007F144A" w:rsidRPr="00330097">
        <w:rPr>
          <w:rFonts w:ascii="Times New Roman" w:hAnsi="Times New Roman" w:cs="Times New Roman"/>
          <w:i/>
          <w:sz w:val="24"/>
          <w:szCs w:val="24"/>
        </w:rPr>
        <w:t xml:space="preserve">škole 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(obvezan za svu djec</w:t>
      </w:r>
      <w:r w:rsidR="00F31034" w:rsidRPr="00330097">
        <w:rPr>
          <w:rFonts w:ascii="Times New Roman" w:hAnsi="Times New Roman" w:cs="Times New Roman"/>
          <w:i/>
          <w:sz w:val="24"/>
          <w:szCs w:val="24"/>
        </w:rPr>
        <w:t>u u godini prije polaska u školu</w:t>
      </w:r>
      <w:r w:rsidR="00235613" w:rsidRPr="00330097">
        <w:rPr>
          <w:rFonts w:ascii="Times New Roman" w:hAnsi="Times New Roman" w:cs="Times New Roman"/>
          <w:i/>
          <w:sz w:val="24"/>
          <w:szCs w:val="24"/>
        </w:rPr>
        <w:t>)</w:t>
      </w:r>
      <w:r w:rsidR="00330097" w:rsidRPr="00330097">
        <w:rPr>
          <w:rFonts w:ascii="Times New Roman" w:hAnsi="Times New Roman" w:cs="Times New Roman"/>
          <w:i/>
          <w:sz w:val="24"/>
          <w:szCs w:val="24"/>
        </w:rPr>
        <w:t>-integriran u redovan program</w:t>
      </w:r>
    </w:p>
    <w:p w14:paraId="26323A6C" w14:textId="03E45D5E" w:rsidR="00473FC3" w:rsidRPr="00330097" w:rsidRDefault="007F1D64" w:rsidP="007F1D64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d) Program engleskog jezika (poslijepodnevni sati)- provode vanjski suradnici</w:t>
      </w:r>
    </w:p>
    <w:p w14:paraId="6FF8159A" w14:textId="7F283AFB" w:rsidR="00136637" w:rsidRDefault="007F144A" w:rsidP="007743E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Ove pedagoške godine u progra</w:t>
      </w:r>
      <w:r w:rsidR="00330097">
        <w:rPr>
          <w:rFonts w:ascii="Times New Roman" w:hAnsi="Times New Roman" w:cs="Times New Roman"/>
          <w:sz w:val="24"/>
          <w:szCs w:val="24"/>
        </w:rPr>
        <w:t xml:space="preserve">m Dječjeg vrtića </w:t>
      </w:r>
      <w:r w:rsidR="007D7A03">
        <w:rPr>
          <w:rFonts w:ascii="Times New Roman" w:hAnsi="Times New Roman" w:cs="Times New Roman"/>
          <w:sz w:val="24"/>
          <w:szCs w:val="24"/>
        </w:rPr>
        <w:t>„</w:t>
      </w:r>
      <w:r w:rsidR="00330097">
        <w:rPr>
          <w:rFonts w:ascii="Times New Roman" w:hAnsi="Times New Roman" w:cs="Times New Roman"/>
          <w:sz w:val="24"/>
          <w:szCs w:val="24"/>
        </w:rPr>
        <w:t>Zvjezdice</w:t>
      </w:r>
      <w:r w:rsidR="007D7A03">
        <w:rPr>
          <w:rFonts w:ascii="Times New Roman" w:hAnsi="Times New Roman" w:cs="Times New Roman"/>
          <w:sz w:val="24"/>
          <w:szCs w:val="24"/>
        </w:rPr>
        <w:t>“</w:t>
      </w:r>
      <w:r w:rsidR="00330097">
        <w:rPr>
          <w:rFonts w:ascii="Times New Roman" w:hAnsi="Times New Roman" w:cs="Times New Roman"/>
          <w:sz w:val="24"/>
          <w:szCs w:val="24"/>
        </w:rPr>
        <w:t xml:space="preserve"> u 4 odgojne skupine </w:t>
      </w:r>
      <w:r w:rsidR="00235613">
        <w:rPr>
          <w:rFonts w:ascii="Times New Roman" w:hAnsi="Times New Roman" w:cs="Times New Roman"/>
          <w:sz w:val="24"/>
          <w:szCs w:val="24"/>
        </w:rPr>
        <w:t>upisano je  ukupno</w:t>
      </w:r>
      <w:r w:rsidR="00FA5243">
        <w:rPr>
          <w:rFonts w:ascii="Times New Roman" w:hAnsi="Times New Roman" w:cs="Times New Roman"/>
          <w:sz w:val="24"/>
          <w:szCs w:val="24"/>
        </w:rPr>
        <w:t xml:space="preserve"> </w:t>
      </w:r>
      <w:r w:rsidR="00BB7878">
        <w:rPr>
          <w:rFonts w:ascii="Times New Roman" w:hAnsi="Times New Roman" w:cs="Times New Roman"/>
          <w:sz w:val="24"/>
          <w:szCs w:val="24"/>
        </w:rPr>
        <w:t>14</w:t>
      </w:r>
      <w:r w:rsid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7743ED">
        <w:rPr>
          <w:rFonts w:ascii="Times New Roman" w:hAnsi="Times New Roman" w:cs="Times New Roman"/>
          <w:sz w:val="24"/>
          <w:szCs w:val="24"/>
        </w:rPr>
        <w:t xml:space="preserve"> </w:t>
      </w:r>
      <w:r w:rsidR="00FA5243">
        <w:rPr>
          <w:rFonts w:ascii="Times New Roman" w:hAnsi="Times New Roman" w:cs="Times New Roman"/>
          <w:sz w:val="24"/>
          <w:szCs w:val="24"/>
        </w:rPr>
        <w:t xml:space="preserve">novih </w:t>
      </w:r>
      <w:r w:rsidRPr="00235613">
        <w:rPr>
          <w:rFonts w:ascii="Times New Roman" w:hAnsi="Times New Roman" w:cs="Times New Roman"/>
          <w:sz w:val="24"/>
          <w:szCs w:val="24"/>
        </w:rPr>
        <w:t xml:space="preserve"> pol</w:t>
      </w:r>
      <w:r w:rsidR="0084005D">
        <w:rPr>
          <w:rFonts w:ascii="Times New Roman" w:hAnsi="Times New Roman" w:cs="Times New Roman"/>
          <w:sz w:val="24"/>
          <w:szCs w:val="24"/>
        </w:rPr>
        <w:t xml:space="preserve">aznika </w:t>
      </w:r>
      <w:r w:rsidR="00136637" w:rsidRPr="00F3103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330097">
        <w:rPr>
          <w:rFonts w:ascii="Times New Roman" w:hAnsi="Times New Roman" w:cs="Times New Roman"/>
          <w:sz w:val="24"/>
          <w:szCs w:val="24"/>
        </w:rPr>
        <w:t xml:space="preserve"> Djeca su podijeljena u 4 dobno mješovite odgojne skupine</w:t>
      </w:r>
      <w:r w:rsidR="0013663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04"/>
        <w:gridCol w:w="1385"/>
        <w:gridCol w:w="1842"/>
        <w:gridCol w:w="1701"/>
        <w:gridCol w:w="2127"/>
        <w:gridCol w:w="1247"/>
      </w:tblGrid>
      <w:tr w:rsidR="00CB43B6" w14:paraId="6F1E0C49" w14:textId="77777777" w:rsidTr="00841F38">
        <w:tc>
          <w:tcPr>
            <w:tcW w:w="1304" w:type="dxa"/>
          </w:tcPr>
          <w:p w14:paraId="1B61A304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14:paraId="0BB7A3DA" w14:textId="74437E14" w:rsidR="00CB43B6" w:rsidRDefault="00EC58AA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Jaslička skupina od 1-</w:t>
            </w:r>
            <w:r w:rsidR="00020F4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god.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1F159C0B" w14:textId="391135EB" w:rsidR="000E35F5" w:rsidRDefault="00841F38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 xml:space="preserve">obno mješovita 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god.</w:t>
            </w:r>
          </w:p>
          <w:p w14:paraId="1B100E2B" w14:textId="53A1B8EA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FC35A0" w14:textId="41A940AA" w:rsidR="00CB43B6" w:rsidRDefault="00841F38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dobno</w:t>
            </w:r>
            <w:r w:rsidR="00EC58AA">
              <w:rPr>
                <w:rFonts w:ascii="Times New Roman" w:hAnsi="Times New Roman" w:cs="Times New Roman"/>
                <w:sz w:val="24"/>
                <w:szCs w:val="24"/>
              </w:rPr>
              <w:t xml:space="preserve"> mješovita od 4</w:t>
            </w:r>
            <w:r w:rsidR="00CB43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5,5god.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53A22932" w14:textId="5E67BC0A" w:rsidR="00CB43B6" w:rsidRDefault="00841F38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Skupina djece u godini prije polaska u školu</w:t>
            </w:r>
          </w:p>
        </w:tc>
        <w:tc>
          <w:tcPr>
            <w:tcW w:w="1247" w:type="dxa"/>
          </w:tcPr>
          <w:p w14:paraId="0F13367D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Ukupno </w:t>
            </w:r>
          </w:p>
        </w:tc>
      </w:tr>
      <w:tr w:rsidR="00CB43B6" w14:paraId="48D41EB2" w14:textId="77777777" w:rsidTr="00841F38">
        <w:tc>
          <w:tcPr>
            <w:tcW w:w="1304" w:type="dxa"/>
          </w:tcPr>
          <w:p w14:paraId="6ECA332B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10satni program</w:t>
            </w:r>
          </w:p>
        </w:tc>
        <w:tc>
          <w:tcPr>
            <w:tcW w:w="1385" w:type="dxa"/>
          </w:tcPr>
          <w:p w14:paraId="5E19F321" w14:textId="137122B7" w:rsidR="00CB43B6" w:rsidRPr="00D156C6" w:rsidRDefault="00020F4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03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2491123B" w14:textId="0AF67A7B" w:rsidR="00CB43B6" w:rsidRPr="00D156C6" w:rsidRDefault="00D803E6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C7521B8" w14:textId="4B0DED12" w:rsidR="00CB43B6" w:rsidRPr="00D156C6" w:rsidRDefault="00BB7878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14:paraId="649B8A33" w14:textId="030F6004" w:rsidR="00CB43B6" w:rsidRPr="00D156C6" w:rsidRDefault="00BB7878" w:rsidP="00DB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47" w:type="dxa"/>
          </w:tcPr>
          <w:p w14:paraId="3E11B832" w14:textId="19CBBA2C" w:rsidR="00CB43B6" w:rsidRPr="00D156C6" w:rsidRDefault="00BB7878" w:rsidP="00D80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CB43B6" w14:paraId="2292AB5B" w14:textId="77777777" w:rsidTr="00841F38">
        <w:tc>
          <w:tcPr>
            <w:tcW w:w="1304" w:type="dxa"/>
          </w:tcPr>
          <w:p w14:paraId="0CAA65EA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Kraći 5-satni program</w:t>
            </w:r>
          </w:p>
        </w:tc>
        <w:tc>
          <w:tcPr>
            <w:tcW w:w="1385" w:type="dxa"/>
          </w:tcPr>
          <w:p w14:paraId="00146DEC" w14:textId="77777777" w:rsidR="00CB43B6" w:rsidRPr="00D156C6" w:rsidRDefault="00EC58AA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42" w:type="dxa"/>
          </w:tcPr>
          <w:p w14:paraId="2AC994C8" w14:textId="48FDFA10" w:rsidR="00CB43B6" w:rsidRPr="00D156C6" w:rsidRDefault="00BB7878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25D9048" w14:textId="08E3F6E8" w:rsidR="00CB43B6" w:rsidRPr="00D156C6" w:rsidRDefault="001D7026" w:rsidP="001D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B7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2A74D02E" w14:textId="4CEFD519" w:rsidR="00CB43B6" w:rsidRPr="00D156C6" w:rsidRDefault="00BB7878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14:paraId="5E634D20" w14:textId="6B88A3D7" w:rsidR="00CB43B6" w:rsidRPr="00D156C6" w:rsidRDefault="00BB7878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B43B6" w14:paraId="508643A2" w14:textId="77777777" w:rsidTr="00841F38">
        <w:tc>
          <w:tcPr>
            <w:tcW w:w="1304" w:type="dxa"/>
          </w:tcPr>
          <w:p w14:paraId="6FC476A8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Dvosatni </w:t>
            </w:r>
          </w:p>
          <w:p w14:paraId="5F08F880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besplatni program predškole</w:t>
            </w:r>
          </w:p>
        </w:tc>
        <w:tc>
          <w:tcPr>
            <w:tcW w:w="1385" w:type="dxa"/>
          </w:tcPr>
          <w:p w14:paraId="76322ED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D22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842" w:type="dxa"/>
          </w:tcPr>
          <w:p w14:paraId="0A556AFA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59CB7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701" w:type="dxa"/>
          </w:tcPr>
          <w:p w14:paraId="2E89CC2F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AE749" w14:textId="77777777" w:rsidR="00CB43B6" w:rsidRPr="00D156C6" w:rsidRDefault="00CB43B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6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127" w:type="dxa"/>
          </w:tcPr>
          <w:p w14:paraId="5B37CEE8" w14:textId="77777777" w:rsidR="00CB43B6" w:rsidRPr="00D156C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98FFF" w14:textId="6035F096" w:rsidR="00CB43B6" w:rsidRPr="00D156C6" w:rsidRDefault="00BB7878" w:rsidP="00841F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247" w:type="dxa"/>
          </w:tcPr>
          <w:p w14:paraId="14E5EAD4" w14:textId="77777777" w:rsidR="00CB43B6" w:rsidRDefault="00CB43B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E7B8A" w14:textId="22C818DA" w:rsidR="00CB43B6" w:rsidRPr="00D156C6" w:rsidRDefault="00BB7878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CB43B6" w14:paraId="18008CC0" w14:textId="77777777" w:rsidTr="00841F38">
        <w:tc>
          <w:tcPr>
            <w:tcW w:w="1304" w:type="dxa"/>
          </w:tcPr>
          <w:p w14:paraId="49DD8A4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E72E6" w14:textId="77777777" w:rsidR="00CB43B6" w:rsidRDefault="00CB43B6" w:rsidP="00D92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</w:t>
            </w:r>
          </w:p>
        </w:tc>
        <w:tc>
          <w:tcPr>
            <w:tcW w:w="1385" w:type="dxa"/>
          </w:tcPr>
          <w:p w14:paraId="6C5AC8BB" w14:textId="1C719F0A" w:rsidR="00CB43B6" w:rsidRPr="00D156C6" w:rsidRDefault="00D803E6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78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71D38C57" w14:textId="7A429408" w:rsidR="00CB43B6" w:rsidRPr="00D156C6" w:rsidRDefault="00BB7878" w:rsidP="00BB78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14:paraId="5BBBE0B6" w14:textId="1729A664" w:rsidR="00CB43B6" w:rsidRPr="00D156C6" w:rsidRDefault="00BB7878" w:rsidP="00D1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14:paraId="51A890BD" w14:textId="33E10140" w:rsidR="00CB43B6" w:rsidRPr="00D156C6" w:rsidRDefault="00D803E6" w:rsidP="00D92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</w:tcPr>
          <w:p w14:paraId="4AC58EB5" w14:textId="423593BD" w:rsidR="00CB43B6" w:rsidRPr="00DB5B89" w:rsidRDefault="00BB7878" w:rsidP="00D92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</w:tr>
    </w:tbl>
    <w:p w14:paraId="682450CE" w14:textId="77777777" w:rsidR="0084005D" w:rsidRDefault="0084005D" w:rsidP="0023561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B52E1DD" w14:textId="79A16D53" w:rsidR="006A3377" w:rsidRPr="00235613" w:rsidRDefault="008A6C67" w:rsidP="004C54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pedagoške godine </w:t>
      </w:r>
      <w:r w:rsidR="004C544E">
        <w:rPr>
          <w:rFonts w:ascii="Times New Roman" w:hAnsi="Times New Roman" w:cs="Times New Roman"/>
          <w:sz w:val="24"/>
          <w:szCs w:val="24"/>
        </w:rPr>
        <w:t xml:space="preserve">U Programe dječjeg vrtića Zvjezdice upisano je </w:t>
      </w:r>
      <w:r w:rsidR="002966B3">
        <w:rPr>
          <w:rFonts w:ascii="Times New Roman" w:hAnsi="Times New Roman" w:cs="Times New Roman"/>
          <w:sz w:val="24"/>
          <w:szCs w:val="24"/>
        </w:rPr>
        <w:t xml:space="preserve"> </w:t>
      </w:r>
      <w:r w:rsidR="00BB7878">
        <w:rPr>
          <w:rFonts w:ascii="Times New Roman" w:hAnsi="Times New Roman" w:cs="Times New Roman"/>
          <w:sz w:val="24"/>
          <w:szCs w:val="24"/>
        </w:rPr>
        <w:t>84</w:t>
      </w:r>
      <w:r w:rsidR="002966B3">
        <w:rPr>
          <w:rFonts w:ascii="Times New Roman" w:hAnsi="Times New Roman" w:cs="Times New Roman"/>
          <w:sz w:val="24"/>
          <w:szCs w:val="24"/>
        </w:rPr>
        <w:t xml:space="preserve"> djece</w:t>
      </w:r>
      <w:r w:rsidR="002966B3" w:rsidRPr="00FA5243">
        <w:rPr>
          <w:rFonts w:ascii="Times New Roman" w:hAnsi="Times New Roman" w:cs="Times New Roman"/>
          <w:sz w:val="24"/>
          <w:szCs w:val="24"/>
        </w:rPr>
        <w:t xml:space="preserve">. </w:t>
      </w:r>
      <w:r w:rsidR="00FA5243" w:rsidRPr="00FA5243">
        <w:rPr>
          <w:rFonts w:ascii="Times New Roman" w:hAnsi="Times New Roman" w:cs="Times New Roman"/>
          <w:sz w:val="24"/>
          <w:szCs w:val="24"/>
        </w:rPr>
        <w:t>Djecu smo formirali po dobi u</w:t>
      </w:r>
      <w:r w:rsidR="00B06472">
        <w:rPr>
          <w:rFonts w:ascii="Times New Roman" w:hAnsi="Times New Roman" w:cs="Times New Roman"/>
          <w:sz w:val="24"/>
          <w:szCs w:val="24"/>
        </w:rPr>
        <w:t xml:space="preserve"> 4</w:t>
      </w:r>
      <w:r w:rsidR="00FA5243" w:rsidRPr="00FA5243">
        <w:rPr>
          <w:rFonts w:ascii="Times New Roman" w:hAnsi="Times New Roman" w:cs="Times New Roman"/>
          <w:sz w:val="24"/>
          <w:szCs w:val="24"/>
        </w:rPr>
        <w:t xml:space="preserve"> sku</w:t>
      </w:r>
      <w:r w:rsidR="00FA5243">
        <w:rPr>
          <w:rFonts w:ascii="Times New Roman" w:hAnsi="Times New Roman" w:cs="Times New Roman"/>
          <w:sz w:val="24"/>
          <w:szCs w:val="24"/>
        </w:rPr>
        <w:t>p</w:t>
      </w:r>
      <w:r w:rsidR="00FA5243" w:rsidRPr="00FA5243">
        <w:rPr>
          <w:rFonts w:ascii="Times New Roman" w:hAnsi="Times New Roman" w:cs="Times New Roman"/>
          <w:sz w:val="24"/>
          <w:szCs w:val="24"/>
        </w:rPr>
        <w:t>ine. Uspjeli smo upisati svu djecu koja su imala prebivalište u općini Zemunik Donji</w:t>
      </w:r>
      <w:r w:rsidR="002106CA">
        <w:rPr>
          <w:rFonts w:ascii="Times New Roman" w:hAnsi="Times New Roman" w:cs="Times New Roman"/>
          <w:sz w:val="24"/>
          <w:szCs w:val="24"/>
        </w:rPr>
        <w:t xml:space="preserve">. Na listi čekanja ostalo je </w:t>
      </w:r>
      <w:r w:rsidR="00B06472">
        <w:rPr>
          <w:rFonts w:ascii="Times New Roman" w:hAnsi="Times New Roman" w:cs="Times New Roman"/>
          <w:sz w:val="24"/>
          <w:szCs w:val="24"/>
        </w:rPr>
        <w:t xml:space="preserve">3 </w:t>
      </w:r>
      <w:r w:rsidR="00097A34">
        <w:rPr>
          <w:rFonts w:ascii="Times New Roman" w:hAnsi="Times New Roman" w:cs="Times New Roman"/>
          <w:sz w:val="24"/>
          <w:szCs w:val="24"/>
        </w:rPr>
        <w:t xml:space="preserve">djece </w:t>
      </w:r>
      <w:r w:rsidR="00FA5243">
        <w:rPr>
          <w:rFonts w:ascii="Times New Roman" w:hAnsi="Times New Roman" w:cs="Times New Roman"/>
          <w:sz w:val="24"/>
          <w:szCs w:val="24"/>
        </w:rPr>
        <w:t>koja nemaju prebivalište</w:t>
      </w:r>
      <w:r w:rsidR="00097A34">
        <w:rPr>
          <w:rFonts w:ascii="Times New Roman" w:hAnsi="Times New Roman" w:cs="Times New Roman"/>
          <w:sz w:val="24"/>
          <w:szCs w:val="24"/>
        </w:rPr>
        <w:t xml:space="preserve"> područja Općine Zemunik Donji</w:t>
      </w:r>
      <w:r w:rsidR="00406395">
        <w:rPr>
          <w:rFonts w:ascii="Times New Roman" w:hAnsi="Times New Roman" w:cs="Times New Roman"/>
          <w:sz w:val="24"/>
          <w:szCs w:val="24"/>
        </w:rPr>
        <w:t>.</w:t>
      </w:r>
    </w:p>
    <w:p w14:paraId="75AFB9C4" w14:textId="0B6C8CA8" w:rsidR="006A3377" w:rsidRDefault="002106CA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 pedago</w:t>
      </w:r>
      <w:r w:rsidR="00877CAD">
        <w:rPr>
          <w:rFonts w:ascii="Times New Roman" w:hAnsi="Times New Roman" w:cs="Times New Roman"/>
          <w:sz w:val="24"/>
          <w:szCs w:val="24"/>
        </w:rPr>
        <w:t>škoj godini 202</w:t>
      </w:r>
      <w:r w:rsidR="007F1D64">
        <w:rPr>
          <w:rFonts w:ascii="Times New Roman" w:hAnsi="Times New Roman" w:cs="Times New Roman"/>
          <w:sz w:val="24"/>
          <w:szCs w:val="24"/>
        </w:rPr>
        <w:t>4</w:t>
      </w:r>
      <w:r w:rsidR="00877CAD">
        <w:rPr>
          <w:rFonts w:ascii="Times New Roman" w:hAnsi="Times New Roman" w:cs="Times New Roman"/>
          <w:sz w:val="24"/>
          <w:szCs w:val="24"/>
        </w:rPr>
        <w:t>/202</w:t>
      </w:r>
      <w:r w:rsidR="007F1D64">
        <w:rPr>
          <w:rFonts w:ascii="Times New Roman" w:hAnsi="Times New Roman" w:cs="Times New Roman"/>
          <w:sz w:val="24"/>
          <w:szCs w:val="24"/>
        </w:rPr>
        <w:t>5</w:t>
      </w:r>
      <w:r w:rsidR="007F144A" w:rsidRPr="00235613">
        <w:rPr>
          <w:rFonts w:ascii="Times New Roman" w:hAnsi="Times New Roman" w:cs="Times New Roman"/>
          <w:sz w:val="24"/>
          <w:szCs w:val="24"/>
        </w:rPr>
        <w:t>. na realizaciji programa rada sudjelovati će</w:t>
      </w:r>
      <w:r>
        <w:rPr>
          <w:rFonts w:ascii="Times New Roman" w:hAnsi="Times New Roman" w:cs="Times New Roman"/>
          <w:sz w:val="24"/>
          <w:szCs w:val="24"/>
        </w:rPr>
        <w:t xml:space="preserve"> zato 1</w:t>
      </w:r>
      <w:r w:rsidR="004C544E">
        <w:rPr>
          <w:rFonts w:ascii="Times New Roman" w:hAnsi="Times New Roman" w:cs="Times New Roman"/>
          <w:sz w:val="24"/>
          <w:szCs w:val="24"/>
        </w:rPr>
        <w:t>4</w:t>
      </w:r>
      <w:r w:rsidR="00A93AA9">
        <w:rPr>
          <w:rFonts w:ascii="Times New Roman" w:hAnsi="Times New Roman" w:cs="Times New Roman"/>
          <w:sz w:val="24"/>
          <w:szCs w:val="24"/>
        </w:rPr>
        <w:t xml:space="preserve"> </w:t>
      </w:r>
      <w:r w:rsidR="0084005D">
        <w:rPr>
          <w:rFonts w:ascii="Times New Roman" w:hAnsi="Times New Roman" w:cs="Times New Roman"/>
          <w:sz w:val="24"/>
          <w:szCs w:val="24"/>
        </w:rPr>
        <w:t>djelatnika, o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d kojih su </w:t>
      </w:r>
      <w:r w:rsidR="006A33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3969"/>
      </w:tblGrid>
      <w:tr w:rsidR="006A3377" w14:paraId="7DF831DE" w14:textId="77777777" w:rsidTr="006A3377">
        <w:tc>
          <w:tcPr>
            <w:tcW w:w="3936" w:type="dxa"/>
          </w:tcPr>
          <w:p w14:paraId="71769647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radnog mjesta: </w:t>
            </w:r>
          </w:p>
        </w:tc>
        <w:tc>
          <w:tcPr>
            <w:tcW w:w="3969" w:type="dxa"/>
          </w:tcPr>
          <w:p w14:paraId="6D70083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djelatnika:</w:t>
            </w:r>
          </w:p>
        </w:tc>
      </w:tr>
      <w:tr w:rsidR="006A3377" w14:paraId="4761DBE9" w14:textId="77777777" w:rsidTr="006A3377">
        <w:tc>
          <w:tcPr>
            <w:tcW w:w="3936" w:type="dxa"/>
          </w:tcPr>
          <w:p w14:paraId="359E16A6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PREDŠKOLSKE DJECE</w:t>
            </w:r>
          </w:p>
        </w:tc>
        <w:tc>
          <w:tcPr>
            <w:tcW w:w="3969" w:type="dxa"/>
          </w:tcPr>
          <w:p w14:paraId="0CD7A1AB" w14:textId="7A011262" w:rsidR="006A3377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06CA" w14:paraId="322C2535" w14:textId="77777777" w:rsidTr="006A3377">
        <w:tc>
          <w:tcPr>
            <w:tcW w:w="3936" w:type="dxa"/>
          </w:tcPr>
          <w:p w14:paraId="103E5BBB" w14:textId="77777777" w:rsidR="002106CA" w:rsidRDefault="002106CA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ODGOJITELJ PRIPRAVNIK</w:t>
            </w:r>
          </w:p>
        </w:tc>
        <w:tc>
          <w:tcPr>
            <w:tcW w:w="3969" w:type="dxa"/>
          </w:tcPr>
          <w:p w14:paraId="4351BF7E" w14:textId="58269417" w:rsidR="002106CA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02970E84" w14:textId="77777777" w:rsidTr="006A3377">
        <w:tc>
          <w:tcPr>
            <w:tcW w:w="3936" w:type="dxa"/>
          </w:tcPr>
          <w:p w14:paraId="629C3353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STRUČNI SURADNIK PEDAGOG</w:t>
            </w:r>
          </w:p>
        </w:tc>
        <w:tc>
          <w:tcPr>
            <w:tcW w:w="3969" w:type="dxa"/>
          </w:tcPr>
          <w:p w14:paraId="1D69E586" w14:textId="638DF616" w:rsidR="006A3377" w:rsidRDefault="003E671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24D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6A3377" w14:paraId="3DB4BA40" w14:textId="77777777" w:rsidTr="006A3377">
        <w:tc>
          <w:tcPr>
            <w:tcW w:w="3936" w:type="dxa"/>
          </w:tcPr>
          <w:p w14:paraId="78148058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ZDRAVSTVENA VODITELJICA</w:t>
            </w:r>
          </w:p>
        </w:tc>
        <w:tc>
          <w:tcPr>
            <w:tcW w:w="3969" w:type="dxa"/>
          </w:tcPr>
          <w:p w14:paraId="458C981F" w14:textId="54D86824" w:rsidR="006A3377" w:rsidRDefault="001524D1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3377">
              <w:rPr>
                <w:rFonts w:ascii="Times New Roman" w:hAnsi="Times New Roman" w:cs="Times New Roman"/>
                <w:sz w:val="24"/>
                <w:szCs w:val="24"/>
              </w:rPr>
              <w:t xml:space="preserve"> 20 SATI TJEDNO</w:t>
            </w:r>
          </w:p>
        </w:tc>
      </w:tr>
      <w:tr w:rsidR="006A3377" w14:paraId="66B4479F" w14:textId="77777777" w:rsidTr="006A3377">
        <w:tc>
          <w:tcPr>
            <w:tcW w:w="3936" w:type="dxa"/>
          </w:tcPr>
          <w:p w14:paraId="5959ECA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3969" w:type="dxa"/>
          </w:tcPr>
          <w:p w14:paraId="69D9E1B2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11279046" w14:textId="77777777" w:rsidTr="006A3377">
        <w:tc>
          <w:tcPr>
            <w:tcW w:w="3936" w:type="dxa"/>
          </w:tcPr>
          <w:p w14:paraId="2D2C966C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SERVIRKA</w:t>
            </w:r>
          </w:p>
        </w:tc>
        <w:tc>
          <w:tcPr>
            <w:tcW w:w="3969" w:type="dxa"/>
          </w:tcPr>
          <w:p w14:paraId="22938A26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3377" w14:paraId="79C0B856" w14:textId="77777777" w:rsidTr="006A3377">
        <w:tc>
          <w:tcPr>
            <w:tcW w:w="3936" w:type="dxa"/>
          </w:tcPr>
          <w:p w14:paraId="35D6974F" w14:textId="77777777" w:rsidR="006A3377" w:rsidRDefault="006A3377" w:rsidP="0023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3969" w:type="dxa"/>
          </w:tcPr>
          <w:p w14:paraId="04778F4A" w14:textId="77777777" w:rsidR="006A3377" w:rsidRDefault="006A3377" w:rsidP="006A3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6CACC2" w14:textId="77777777" w:rsidR="006A3377" w:rsidRDefault="006A3377" w:rsidP="000955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2C6F82" w14:textId="77777777" w:rsidR="007F144A" w:rsidRPr="0023561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Svi odgojitelji  rade u okviru 40-satnog tjedna. Dnevni raspored rada odgojitelja: 6 sati-  neposrednog rada u skupini  (5,5 sati neposrednog rada s djecom +0,5 sati dnevnog odmora) 1,5 sati-  dnevne pripreme za rad i dnevna zapažanja  koje provode u Vrtiću, a djelomično izvan njega, prema procjeni odgojitelja) 0,5 sati-  ostali poslovi (također se provode djelomično u Vrtiću, a djelomično na drugim mjestima, u dogovoru s ravnateljicom).</w:t>
      </w:r>
    </w:p>
    <w:p w14:paraId="50BEB0C2" w14:textId="77777777" w:rsidR="0024034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349">
        <w:rPr>
          <w:rFonts w:ascii="Times New Roman" w:hAnsi="Times New Roman" w:cs="Times New Roman"/>
          <w:b/>
          <w:sz w:val="24"/>
          <w:szCs w:val="24"/>
        </w:rPr>
        <w:t xml:space="preserve"> Radno vrijeme vrtića:</w:t>
      </w:r>
      <w:r w:rsidRPr="002356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8FD6EC" w14:textId="63DD5DAF" w:rsidR="00670586" w:rsidRDefault="007F144A" w:rsidP="007743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Radno vrijeme vrtića usklađeno je prema potrebama djece i zaposlenih roditelja sukladno čl. 16. Zakona o predškolskom odgoju i obrazovanju. I dalje ćemo nastaviti pratiti potrebe djece i roditelja sukladno kojima ćemo prilagoditi radno vrijeme vrt</w:t>
      </w:r>
      <w:r w:rsidR="00877CAD">
        <w:rPr>
          <w:rFonts w:ascii="Times New Roman" w:hAnsi="Times New Roman" w:cs="Times New Roman"/>
          <w:sz w:val="24"/>
          <w:szCs w:val="24"/>
        </w:rPr>
        <w:t xml:space="preserve">ića. Vrtić započinje s radom u </w:t>
      </w:r>
      <w:r w:rsidRPr="00235613">
        <w:rPr>
          <w:rFonts w:ascii="Times New Roman" w:hAnsi="Times New Roman" w:cs="Times New Roman"/>
          <w:sz w:val="24"/>
          <w:szCs w:val="24"/>
        </w:rPr>
        <w:t>6.30 sati uj</w:t>
      </w:r>
      <w:r w:rsidR="00240349">
        <w:rPr>
          <w:rFonts w:ascii="Times New Roman" w:hAnsi="Times New Roman" w:cs="Times New Roman"/>
          <w:sz w:val="24"/>
          <w:szCs w:val="24"/>
        </w:rPr>
        <w:t>utro a završava u 16.30  poslije</w:t>
      </w:r>
      <w:r w:rsidRPr="00235613">
        <w:rPr>
          <w:rFonts w:ascii="Times New Roman" w:hAnsi="Times New Roman" w:cs="Times New Roman"/>
          <w:sz w:val="24"/>
          <w:szCs w:val="24"/>
        </w:rPr>
        <w:t>podne.</w:t>
      </w:r>
      <w:r w:rsidR="00840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4EA69" w14:textId="375AB44D" w:rsidR="00670586" w:rsidRDefault="00097A34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93290">
        <w:rPr>
          <w:rFonts w:ascii="Times New Roman" w:hAnsi="Times New Roman" w:cs="Times New Roman"/>
          <w:sz w:val="24"/>
          <w:szCs w:val="24"/>
        </w:rPr>
        <w:t xml:space="preserve">rogram predškole </w:t>
      </w:r>
      <w:r w:rsidR="00877CAD">
        <w:rPr>
          <w:rFonts w:ascii="Times New Roman" w:hAnsi="Times New Roman" w:cs="Times New Roman"/>
          <w:sz w:val="24"/>
          <w:szCs w:val="24"/>
        </w:rPr>
        <w:t xml:space="preserve">integriran u redovan cjelodnevni program u periodu od </w:t>
      </w:r>
      <w:r w:rsidR="00406395">
        <w:rPr>
          <w:rFonts w:ascii="Times New Roman" w:hAnsi="Times New Roman" w:cs="Times New Roman"/>
          <w:sz w:val="24"/>
          <w:szCs w:val="24"/>
        </w:rPr>
        <w:t>13:00-15:00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877CAD">
        <w:rPr>
          <w:rFonts w:ascii="Times New Roman" w:hAnsi="Times New Roman" w:cs="Times New Roman"/>
          <w:sz w:val="24"/>
          <w:szCs w:val="24"/>
        </w:rPr>
        <w:t>.</w:t>
      </w:r>
      <w:r w:rsidR="00493290">
        <w:rPr>
          <w:rFonts w:ascii="Times New Roman" w:hAnsi="Times New Roman" w:cs="Times New Roman"/>
          <w:sz w:val="24"/>
          <w:szCs w:val="24"/>
        </w:rPr>
        <w:t xml:space="preserve"> Program je prihvaćen i verificiran od </w:t>
      </w:r>
      <w:r w:rsidR="0084005D">
        <w:rPr>
          <w:rFonts w:ascii="Times New Roman" w:hAnsi="Times New Roman" w:cs="Times New Roman"/>
          <w:sz w:val="24"/>
          <w:szCs w:val="24"/>
        </w:rPr>
        <w:t xml:space="preserve"> strane Ministarstva </w:t>
      </w:r>
      <w:r>
        <w:rPr>
          <w:rFonts w:ascii="Times New Roman" w:hAnsi="Times New Roman" w:cs="Times New Roman"/>
          <w:sz w:val="24"/>
          <w:szCs w:val="24"/>
        </w:rPr>
        <w:t>znanosti i obrazovanja</w:t>
      </w:r>
      <w:r w:rsidR="00670586">
        <w:rPr>
          <w:rFonts w:ascii="Times New Roman" w:hAnsi="Times New Roman" w:cs="Times New Roman"/>
          <w:sz w:val="24"/>
          <w:szCs w:val="24"/>
        </w:rPr>
        <w:t>.</w:t>
      </w:r>
      <w:r w:rsidR="004932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18D59" w14:textId="360967A1" w:rsidR="00A93AA9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Odgojitelji rade u smjenama od 6.30 do 16.30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 naizmjenično.                  </w:t>
      </w:r>
    </w:p>
    <w:p w14:paraId="68684295" w14:textId="488AF99F" w:rsidR="00A93AA9" w:rsidRPr="00235613" w:rsidRDefault="00542AE5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predškole od 01.10.</w:t>
      </w:r>
      <w:r w:rsidR="00877CAD">
        <w:rPr>
          <w:rFonts w:ascii="Times New Roman" w:hAnsi="Times New Roman" w:cs="Times New Roman"/>
          <w:sz w:val="24"/>
          <w:szCs w:val="24"/>
        </w:rPr>
        <w:t>202</w:t>
      </w:r>
      <w:r w:rsidR="00FF1264">
        <w:rPr>
          <w:rFonts w:ascii="Times New Roman" w:hAnsi="Times New Roman" w:cs="Times New Roman"/>
          <w:sz w:val="24"/>
          <w:szCs w:val="24"/>
        </w:rPr>
        <w:t>4</w:t>
      </w:r>
      <w:r w:rsidR="00240349">
        <w:rPr>
          <w:rFonts w:ascii="Times New Roman" w:hAnsi="Times New Roman" w:cs="Times New Roman"/>
          <w:sz w:val="24"/>
          <w:szCs w:val="24"/>
        </w:rPr>
        <w:t>.</w:t>
      </w:r>
      <w:r w:rsidR="00A93AA9">
        <w:rPr>
          <w:rFonts w:ascii="Times New Roman" w:hAnsi="Times New Roman" w:cs="Times New Roman"/>
          <w:sz w:val="24"/>
          <w:szCs w:val="24"/>
        </w:rPr>
        <w:t xml:space="preserve"> u trajanju od dva sata dnevno od </w:t>
      </w:r>
      <w:r w:rsidR="00F81675">
        <w:rPr>
          <w:rFonts w:ascii="Times New Roman" w:hAnsi="Times New Roman" w:cs="Times New Roman"/>
          <w:sz w:val="24"/>
          <w:szCs w:val="24"/>
        </w:rPr>
        <w:t>13</w:t>
      </w:r>
      <w:r w:rsidR="00877CAD">
        <w:rPr>
          <w:rFonts w:ascii="Times New Roman" w:hAnsi="Times New Roman" w:cs="Times New Roman"/>
          <w:sz w:val="24"/>
          <w:szCs w:val="24"/>
        </w:rPr>
        <w:t>:00h -1</w:t>
      </w:r>
      <w:r w:rsidR="00F81675">
        <w:rPr>
          <w:rFonts w:ascii="Times New Roman" w:hAnsi="Times New Roman" w:cs="Times New Roman"/>
          <w:sz w:val="24"/>
          <w:szCs w:val="24"/>
        </w:rPr>
        <w:t>5</w:t>
      </w:r>
      <w:r w:rsidR="00877CAD">
        <w:rPr>
          <w:rFonts w:ascii="Times New Roman" w:hAnsi="Times New Roman" w:cs="Times New Roman"/>
          <w:sz w:val="24"/>
          <w:szCs w:val="24"/>
        </w:rPr>
        <w:t>:00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="00240349">
        <w:rPr>
          <w:rFonts w:ascii="Times New Roman" w:hAnsi="Times New Roman" w:cs="Times New Roman"/>
          <w:sz w:val="24"/>
          <w:szCs w:val="24"/>
        </w:rPr>
        <w:t>.</w:t>
      </w:r>
    </w:p>
    <w:p w14:paraId="0D4FA3D0" w14:textId="16649BD0" w:rsidR="003E6717" w:rsidRDefault="00A93AA9" w:rsidP="003E67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Radno vrijeme stručnog suradnika peda</w:t>
      </w:r>
      <w:r w:rsidR="00BF7358">
        <w:rPr>
          <w:rFonts w:ascii="Times New Roman" w:hAnsi="Times New Roman" w:cs="Times New Roman"/>
          <w:sz w:val="24"/>
          <w:szCs w:val="24"/>
        </w:rPr>
        <w:t>goga: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40</w:t>
      </w:r>
      <w:r w:rsidR="00BF7358">
        <w:rPr>
          <w:rFonts w:ascii="Times New Roman" w:hAnsi="Times New Roman" w:cs="Times New Roman"/>
          <w:sz w:val="24"/>
          <w:szCs w:val="24"/>
        </w:rPr>
        <w:t xml:space="preserve"> sati tjedno</w:t>
      </w:r>
      <w:r w:rsidR="003E6717">
        <w:rPr>
          <w:rFonts w:ascii="Times New Roman" w:hAnsi="Times New Roman" w:cs="Times New Roman"/>
          <w:sz w:val="24"/>
          <w:szCs w:val="24"/>
        </w:rPr>
        <w:t>,</w:t>
      </w:r>
      <w:r w:rsidR="002403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DA83A" w14:textId="5A825E87" w:rsidR="003E6717" w:rsidRDefault="00BF7358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zdravstvene voditeljice:</w:t>
      </w:r>
      <w:r w:rsidR="003E6717" w:rsidRPr="00235613">
        <w:rPr>
          <w:rFonts w:ascii="Times New Roman" w:hAnsi="Times New Roman" w:cs="Times New Roman"/>
          <w:sz w:val="24"/>
          <w:szCs w:val="24"/>
        </w:rPr>
        <w:t xml:space="preserve"> </w:t>
      </w:r>
      <w:r w:rsidR="003E6717">
        <w:rPr>
          <w:rFonts w:ascii="Times New Roman" w:hAnsi="Times New Roman" w:cs="Times New Roman"/>
          <w:sz w:val="24"/>
          <w:szCs w:val="24"/>
        </w:rPr>
        <w:t>20 sati tjedno  (u smjeni od 07.30-15.30 sati).</w:t>
      </w:r>
    </w:p>
    <w:p w14:paraId="61A196BA" w14:textId="52F0F508" w:rsidR="007D7A03" w:rsidRDefault="007F144A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Spremačica: Od  08.00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 w:rsidRPr="00235613">
        <w:rPr>
          <w:rFonts w:ascii="Times New Roman" w:hAnsi="Times New Roman" w:cs="Times New Roman"/>
          <w:sz w:val="24"/>
          <w:szCs w:val="24"/>
        </w:rPr>
        <w:t>16.00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 w:rsidRPr="002356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20510A" w14:textId="524E9B54" w:rsidR="007D7A03" w:rsidRDefault="00877CAD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Servirka: Od 07.00</w:t>
      </w:r>
      <w:r w:rsidR="00F81675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15.00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D1B397" w14:textId="0F1F2875" w:rsidR="007D7A03" w:rsidRDefault="007D7A03" w:rsidP="00F816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Ravnateljica od </w:t>
      </w:r>
      <w:r w:rsidRPr="002C6F0E">
        <w:rPr>
          <w:rFonts w:ascii="Times New Roman" w:hAnsi="Times New Roman" w:cs="Times New Roman"/>
          <w:sz w:val="24"/>
          <w:szCs w:val="24"/>
        </w:rPr>
        <w:t>07.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 w:rsidRPr="002C6F0E">
        <w:rPr>
          <w:rFonts w:ascii="Times New Roman" w:hAnsi="Times New Roman" w:cs="Times New Roman"/>
          <w:sz w:val="24"/>
          <w:szCs w:val="24"/>
        </w:rPr>
        <w:t xml:space="preserve"> - </w:t>
      </w:r>
      <w:r w:rsidRPr="002C6F0E">
        <w:rPr>
          <w:rFonts w:ascii="Times New Roman" w:hAnsi="Times New Roman" w:cs="Times New Roman"/>
          <w:sz w:val="24"/>
          <w:szCs w:val="24"/>
        </w:rPr>
        <w:t>15.</w:t>
      </w:r>
      <w:r w:rsidR="002C6F0E" w:rsidRPr="002C6F0E">
        <w:rPr>
          <w:rFonts w:ascii="Times New Roman" w:hAnsi="Times New Roman" w:cs="Times New Roman"/>
          <w:sz w:val="24"/>
          <w:szCs w:val="24"/>
        </w:rPr>
        <w:t>0</w:t>
      </w:r>
      <w:r w:rsidRPr="002C6F0E">
        <w:rPr>
          <w:rFonts w:ascii="Times New Roman" w:hAnsi="Times New Roman" w:cs="Times New Roman"/>
          <w:sz w:val="24"/>
          <w:szCs w:val="24"/>
        </w:rPr>
        <w:t>0</w:t>
      </w:r>
      <w:r w:rsidR="00F81675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077A6F" w14:textId="25079C64" w:rsidR="00BF735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lastRenderedPageBreak/>
        <w:t>U vrijeme školskih praznika  i u periodu kada se zbog bolesti, smanji broj prisutne djece u vrtiću, odgojitelji će, ovisno o situac</w:t>
      </w:r>
      <w:r w:rsidR="007D7A03">
        <w:rPr>
          <w:rFonts w:ascii="Times New Roman" w:hAnsi="Times New Roman" w:cs="Times New Roman"/>
          <w:sz w:val="24"/>
          <w:szCs w:val="24"/>
        </w:rPr>
        <w:t>i</w:t>
      </w:r>
      <w:r w:rsidRPr="00235613">
        <w:rPr>
          <w:rFonts w:ascii="Times New Roman" w:hAnsi="Times New Roman" w:cs="Times New Roman"/>
          <w:sz w:val="24"/>
          <w:szCs w:val="24"/>
        </w:rPr>
        <w:t xml:space="preserve">ji,  raditi u smjenama s manjim preklapanjem radnog vremena.                          </w:t>
      </w:r>
      <w:r w:rsidR="00140C0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38F0B0DE" w14:textId="77777777" w:rsidR="00BF7358" w:rsidRPr="00235613" w:rsidRDefault="00BF7358" w:rsidP="00235613">
      <w:pPr>
        <w:rPr>
          <w:rFonts w:ascii="Times New Roman" w:hAnsi="Times New Roman" w:cs="Times New Roman"/>
          <w:sz w:val="24"/>
          <w:szCs w:val="24"/>
        </w:rPr>
      </w:pPr>
    </w:p>
    <w:p w14:paraId="04BE0580" w14:textId="77777777" w:rsidR="007F144A" w:rsidRPr="00235613" w:rsidRDefault="007F144A" w:rsidP="00235613">
      <w:pPr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    Tablica br.1 Godišnja planirana satnica odgojitelja</w:t>
      </w:r>
    </w:p>
    <w:p w14:paraId="08E5B29B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6F01932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7693B6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568"/>
        <w:gridCol w:w="585"/>
        <w:gridCol w:w="576"/>
        <w:gridCol w:w="556"/>
        <w:gridCol w:w="611"/>
        <w:gridCol w:w="577"/>
        <w:gridCol w:w="583"/>
        <w:gridCol w:w="577"/>
        <w:gridCol w:w="583"/>
        <w:gridCol w:w="577"/>
        <w:gridCol w:w="577"/>
        <w:gridCol w:w="586"/>
        <w:gridCol w:w="1146"/>
      </w:tblGrid>
      <w:tr w:rsidR="002F6CAE" w:rsidRPr="002F6CAE" w14:paraId="08DC9E41" w14:textId="77777777" w:rsidTr="002F6CAE">
        <w:trPr>
          <w:trHeight w:val="690"/>
        </w:trPr>
        <w:tc>
          <w:tcPr>
            <w:tcW w:w="1371" w:type="dxa"/>
          </w:tcPr>
          <w:p w14:paraId="220D7979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 u</w:t>
            </w:r>
          </w:p>
          <w:p w14:paraId="79F9CDF4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godini</w:t>
            </w:r>
          </w:p>
          <w:p w14:paraId="7F5EEFEA" w14:textId="77777777" w:rsidR="002F6CAE" w:rsidRPr="00222A39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</w:tcPr>
          <w:p w14:paraId="7826E1F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IX</w:t>
            </w:r>
          </w:p>
        </w:tc>
        <w:tc>
          <w:tcPr>
            <w:tcW w:w="581" w:type="dxa"/>
          </w:tcPr>
          <w:p w14:paraId="06B7813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79" w:type="dxa"/>
          </w:tcPr>
          <w:p w14:paraId="48E6107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</w:t>
            </w:r>
          </w:p>
        </w:tc>
        <w:tc>
          <w:tcPr>
            <w:tcW w:w="550" w:type="dxa"/>
          </w:tcPr>
          <w:p w14:paraId="3D13C4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XII</w:t>
            </w:r>
          </w:p>
        </w:tc>
        <w:tc>
          <w:tcPr>
            <w:tcW w:w="608" w:type="dxa"/>
          </w:tcPr>
          <w:p w14:paraId="3A5FD5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579" w:type="dxa"/>
          </w:tcPr>
          <w:p w14:paraId="099A33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578" w:type="dxa"/>
          </w:tcPr>
          <w:p w14:paraId="7BB1C72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579" w:type="dxa"/>
          </w:tcPr>
          <w:p w14:paraId="6E324F3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579" w:type="dxa"/>
          </w:tcPr>
          <w:p w14:paraId="1B15598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579" w:type="dxa"/>
            <w:shd w:val="clear" w:color="auto" w:fill="auto"/>
          </w:tcPr>
          <w:p w14:paraId="1D186F9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579" w:type="dxa"/>
            <w:shd w:val="clear" w:color="auto" w:fill="auto"/>
          </w:tcPr>
          <w:p w14:paraId="4D7D4A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579" w:type="dxa"/>
            <w:shd w:val="clear" w:color="auto" w:fill="auto"/>
          </w:tcPr>
          <w:p w14:paraId="5AB0F9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1152" w:type="dxa"/>
            <w:shd w:val="clear" w:color="auto" w:fill="auto"/>
          </w:tcPr>
          <w:p w14:paraId="524DAC6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UKUPNO</w:t>
            </w:r>
          </w:p>
        </w:tc>
      </w:tr>
      <w:tr w:rsidR="002F6CAE" w:rsidRPr="002F6CAE" w14:paraId="283752A8" w14:textId="77777777" w:rsidTr="002F6CAE">
        <w:trPr>
          <w:trHeight w:val="690"/>
        </w:trPr>
        <w:tc>
          <w:tcPr>
            <w:tcW w:w="1371" w:type="dxa"/>
          </w:tcPr>
          <w:p w14:paraId="12AFD020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Radni dani u</w:t>
            </w:r>
          </w:p>
          <w:p w14:paraId="7DD00B0D" w14:textId="77777777" w:rsidR="002F6CAE" w:rsidRPr="00222A39" w:rsidRDefault="002F6CAE" w:rsidP="002F6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mjesecu</w:t>
            </w:r>
          </w:p>
        </w:tc>
        <w:tc>
          <w:tcPr>
            <w:tcW w:w="571" w:type="dxa"/>
          </w:tcPr>
          <w:p w14:paraId="3144F11A" w14:textId="5100E0DE" w:rsidR="002F6CAE" w:rsidRPr="002F6CAE" w:rsidRDefault="006239C3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3E67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1" w:type="dxa"/>
          </w:tcPr>
          <w:p w14:paraId="3CE24431" w14:textId="0FC5F7DA" w:rsidR="002F6CAE" w:rsidRPr="002F6CAE" w:rsidRDefault="003E671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D27D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dxa"/>
          </w:tcPr>
          <w:p w14:paraId="4F5EEC28" w14:textId="6E84CE2B" w:rsidR="002F6CAE" w:rsidRPr="002F6CAE" w:rsidRDefault="000D27D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50" w:type="dxa"/>
          </w:tcPr>
          <w:p w14:paraId="0796AB01" w14:textId="47E7B781" w:rsidR="002F6CAE" w:rsidRPr="002F6CAE" w:rsidRDefault="000D27D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08" w:type="dxa"/>
          </w:tcPr>
          <w:p w14:paraId="3A2AEB21" w14:textId="4F11D4E7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D27D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9" w:type="dxa"/>
          </w:tcPr>
          <w:p w14:paraId="1B8B1972" w14:textId="740DF6B2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D27D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14:paraId="425BF6B1" w14:textId="563E8F5C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</w:tcPr>
          <w:p w14:paraId="5D13BAB1" w14:textId="019B8383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" w:type="dxa"/>
          </w:tcPr>
          <w:p w14:paraId="58EE02B3" w14:textId="5004E2D0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D27D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dxa"/>
            <w:shd w:val="clear" w:color="auto" w:fill="auto"/>
          </w:tcPr>
          <w:p w14:paraId="3DEA642B" w14:textId="41F98AF7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9" w:type="dxa"/>
            <w:shd w:val="clear" w:color="auto" w:fill="auto"/>
          </w:tcPr>
          <w:p w14:paraId="6411A8F9" w14:textId="6244A58B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" w:type="dxa"/>
            <w:shd w:val="clear" w:color="auto" w:fill="auto"/>
          </w:tcPr>
          <w:p w14:paraId="148C531E" w14:textId="3FC62A96" w:rsidR="002F6CAE" w:rsidRPr="002F6CAE" w:rsidRDefault="000D27D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52" w:type="dxa"/>
            <w:shd w:val="clear" w:color="auto" w:fill="auto"/>
          </w:tcPr>
          <w:p w14:paraId="665D66A2" w14:textId="12265CF1" w:rsidR="002F6CAE" w:rsidRPr="002F6CAE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0D27D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</w:t>
            </w:r>
          </w:p>
        </w:tc>
      </w:tr>
      <w:tr w:rsidR="002F6CAE" w:rsidRPr="002F6CAE" w14:paraId="22DB3854" w14:textId="77777777" w:rsidTr="002F6CAE">
        <w:tblPrEx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1371" w:type="dxa"/>
          </w:tcPr>
          <w:p w14:paraId="4CC1BCBC" w14:textId="30C7D8BB" w:rsidR="002F6CAE" w:rsidRPr="00222A39" w:rsidRDefault="00222A39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A39">
              <w:rPr>
                <w:rFonts w:ascii="Times New Roman" w:eastAsia="Times New Roman" w:hAnsi="Times New Roman" w:cs="Times New Roman"/>
                <w:sz w:val="24"/>
                <w:szCs w:val="24"/>
              </w:rPr>
              <w:t>Ukupno sati rada</w:t>
            </w:r>
          </w:p>
        </w:tc>
        <w:tc>
          <w:tcPr>
            <w:tcW w:w="564" w:type="dxa"/>
          </w:tcPr>
          <w:p w14:paraId="3F724CBE" w14:textId="12D65A5B" w:rsidR="002F6CAE" w:rsidRPr="00222A39" w:rsidRDefault="00222A39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22A3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3E6717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88" w:type="dxa"/>
          </w:tcPr>
          <w:p w14:paraId="1EF6E3B3" w14:textId="40DA12EA" w:rsidR="002F6CAE" w:rsidRPr="00595551" w:rsidRDefault="003E671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570" w:type="dxa"/>
          </w:tcPr>
          <w:p w14:paraId="008A193B" w14:textId="682543AC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59" w:type="dxa"/>
          </w:tcPr>
          <w:p w14:paraId="4CF69FAF" w14:textId="5E397E73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14" w:type="dxa"/>
          </w:tcPr>
          <w:p w14:paraId="2C58DFB5" w14:textId="14F91F1C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73" w:type="dxa"/>
          </w:tcPr>
          <w:p w14:paraId="688AED9B" w14:textId="77A09004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85" w:type="dxa"/>
          </w:tcPr>
          <w:p w14:paraId="34CA3EC2" w14:textId="3D4F0158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72" w:type="dxa"/>
          </w:tcPr>
          <w:p w14:paraId="4DD65E16" w14:textId="426B93CD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85" w:type="dxa"/>
          </w:tcPr>
          <w:p w14:paraId="33E44204" w14:textId="598CD69B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73" w:type="dxa"/>
          </w:tcPr>
          <w:p w14:paraId="56C56CFE" w14:textId="312EDBBF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70" w:type="dxa"/>
          </w:tcPr>
          <w:p w14:paraId="6EF3286F" w14:textId="1CBBDD3E" w:rsidR="002F6CAE" w:rsidRPr="00E200A4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88" w:type="dxa"/>
          </w:tcPr>
          <w:p w14:paraId="01631434" w14:textId="7CFE6ED6" w:rsidR="002F6CAE" w:rsidRPr="00595551" w:rsidRDefault="00A26DB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0D27D7"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152" w:type="dxa"/>
          </w:tcPr>
          <w:p w14:paraId="510AB554" w14:textId="1B14246A" w:rsidR="002F6CAE" w:rsidRPr="00033F7F" w:rsidRDefault="000D27D7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1984</w:t>
            </w:r>
          </w:p>
        </w:tc>
      </w:tr>
    </w:tbl>
    <w:p w14:paraId="40ED99A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CC47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7A859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63C2B4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7314CDA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95E42C0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033ADBE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99D44B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6162E405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29D27A18" w14:textId="77777777" w:rsidR="00E17323" w:rsidRDefault="00E17323" w:rsidP="00235613">
      <w:pPr>
        <w:rPr>
          <w:rFonts w:ascii="Times New Roman" w:hAnsi="Times New Roman" w:cs="Times New Roman"/>
          <w:sz w:val="24"/>
          <w:szCs w:val="24"/>
        </w:rPr>
      </w:pPr>
    </w:p>
    <w:p w14:paraId="08D637AD" w14:textId="77777777" w:rsidR="00CC0FA3" w:rsidRDefault="00CC0FA3" w:rsidP="00235613">
      <w:pPr>
        <w:rPr>
          <w:rFonts w:ascii="Times New Roman" w:hAnsi="Times New Roman" w:cs="Times New Roman"/>
          <w:sz w:val="24"/>
          <w:szCs w:val="24"/>
        </w:rPr>
      </w:pPr>
    </w:p>
    <w:p w14:paraId="0AA2C23D" w14:textId="77777777" w:rsidR="00E57003" w:rsidRDefault="00E57003" w:rsidP="00235613">
      <w:pPr>
        <w:rPr>
          <w:rFonts w:ascii="Times New Roman" w:hAnsi="Times New Roman" w:cs="Times New Roman"/>
          <w:sz w:val="24"/>
          <w:szCs w:val="24"/>
        </w:rPr>
      </w:pPr>
    </w:p>
    <w:p w14:paraId="36BE1A3F" w14:textId="77777777" w:rsidR="009F4416" w:rsidRDefault="009F4416" w:rsidP="00235613">
      <w:pPr>
        <w:rPr>
          <w:rFonts w:ascii="Times New Roman" w:hAnsi="Times New Roman" w:cs="Times New Roman"/>
          <w:sz w:val="24"/>
          <w:szCs w:val="24"/>
        </w:rPr>
      </w:pPr>
    </w:p>
    <w:p w14:paraId="786AA301" w14:textId="77777777" w:rsidR="009F4416" w:rsidRDefault="009F4416" w:rsidP="00235613">
      <w:pPr>
        <w:rPr>
          <w:rFonts w:ascii="Times New Roman" w:hAnsi="Times New Roman" w:cs="Times New Roman"/>
          <w:sz w:val="24"/>
          <w:szCs w:val="24"/>
        </w:rPr>
      </w:pPr>
    </w:p>
    <w:p w14:paraId="558F87E2" w14:textId="77777777" w:rsidR="00140C0E" w:rsidRDefault="00140C0E" w:rsidP="00235613">
      <w:pPr>
        <w:rPr>
          <w:rFonts w:ascii="Times New Roman" w:hAnsi="Times New Roman" w:cs="Times New Roman"/>
          <w:sz w:val="24"/>
          <w:szCs w:val="24"/>
        </w:rPr>
      </w:pPr>
    </w:p>
    <w:p w14:paraId="0004AFC2" w14:textId="77777777" w:rsidR="007743ED" w:rsidRDefault="007743ED" w:rsidP="00235613">
      <w:pPr>
        <w:rPr>
          <w:rFonts w:ascii="Times New Roman" w:hAnsi="Times New Roman" w:cs="Times New Roman"/>
          <w:sz w:val="24"/>
          <w:szCs w:val="24"/>
        </w:rPr>
      </w:pPr>
    </w:p>
    <w:p w14:paraId="71E8A18A" w14:textId="28F26140" w:rsidR="007F144A" w:rsidRDefault="00240349" w:rsidP="00235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7A8434E8" w14:textId="77777777" w:rsidR="000D27D7" w:rsidRDefault="000D27D7" w:rsidP="00235613">
      <w:pPr>
        <w:rPr>
          <w:rFonts w:ascii="Times New Roman" w:hAnsi="Times New Roman" w:cs="Times New Roman"/>
          <w:sz w:val="24"/>
          <w:szCs w:val="24"/>
        </w:rPr>
      </w:pPr>
    </w:p>
    <w:p w14:paraId="2C8E5A1A" w14:textId="77777777" w:rsidR="000D27D7" w:rsidRPr="00235613" w:rsidRDefault="000D27D7" w:rsidP="00235613">
      <w:pPr>
        <w:rPr>
          <w:rFonts w:ascii="Times New Roman" w:hAnsi="Times New Roman" w:cs="Times New Roman"/>
          <w:sz w:val="24"/>
          <w:szCs w:val="24"/>
        </w:rPr>
      </w:pPr>
    </w:p>
    <w:p w14:paraId="048A141C" w14:textId="77777777" w:rsidR="007F144A" w:rsidRPr="00E57003" w:rsidRDefault="007F144A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003">
        <w:rPr>
          <w:rFonts w:ascii="Times New Roman" w:hAnsi="Times New Roman" w:cs="Times New Roman"/>
          <w:b/>
          <w:sz w:val="28"/>
          <w:szCs w:val="28"/>
        </w:rPr>
        <w:lastRenderedPageBreak/>
        <w:t>MATERIJALNI  UVJETI</w:t>
      </w:r>
    </w:p>
    <w:p w14:paraId="40323C15" w14:textId="3C29FFB6" w:rsidR="007F144A" w:rsidRPr="00235613" w:rsidRDefault="00240349" w:rsidP="00017069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Poticajno </w:t>
      </w:r>
      <w:r w:rsidR="007F144A" w:rsidRPr="00235613">
        <w:rPr>
          <w:rFonts w:ascii="Times New Roman" w:hAnsi="Times New Roman" w:cs="Times New Roman"/>
          <w:sz w:val="24"/>
          <w:szCs w:val="24"/>
        </w:rPr>
        <w:t xml:space="preserve"> materijalno okruženje (unutarnji i vanjski prostor)</w:t>
      </w:r>
      <w:r w:rsidR="000A5C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0A5C95">
        <w:rPr>
          <w:rFonts w:ascii="Times New Roman" w:hAnsi="Times New Roman" w:cs="Times New Roman"/>
          <w:sz w:val="24"/>
          <w:szCs w:val="24"/>
        </w:rPr>
        <w:t xml:space="preserve"> </w:t>
      </w:r>
      <w:r w:rsidR="007F144A" w:rsidRPr="00235613">
        <w:rPr>
          <w:rFonts w:ascii="Times New Roman" w:hAnsi="Times New Roman" w:cs="Times New Roman"/>
          <w:sz w:val="24"/>
          <w:szCs w:val="24"/>
        </w:rPr>
        <w:t>uvjet za kvalitetno ostvarivanje zadaća i stvaranja optimalnih uvjeta za razvoj svih potencijala svakog pojedinog djeteta. U tom smislu sobe dnevnog boravka djece je potrebno kontinuirano dopunjavati didaktikom i materijalima kroz koje će djeca učiti čineći i surađujući.</w:t>
      </w:r>
    </w:p>
    <w:p w14:paraId="6237B729" w14:textId="69454915" w:rsidR="007F144A" w:rsidRPr="00235613" w:rsidRDefault="007F144A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Materijalni uvjeti rada  naše Ustanove ovise i o količini sredstava realiziranih uplatom roditelja, čime se podmiruju materijalni troškovi ustanove i troškovi tekućeg održavanja objekta i opreme i s druge strane o količini financijskih sredstava doznačenih iz proračunskih izvora, čime se podmiruju plaće i druga primanja djelatnika te obavlja investicijsko održavanje našeg vrtića. Bitnom zadaćom u ovoj pedagoškoj godini glede dobivenih sredstava iz proračuna Općine Zemunik Donji i uplata roditelja, smatramo: - Donošenje prijed</w:t>
      </w:r>
      <w:r w:rsidR="00E04E82">
        <w:rPr>
          <w:rFonts w:ascii="Times New Roman" w:hAnsi="Times New Roman" w:cs="Times New Roman"/>
          <w:sz w:val="24"/>
          <w:szCs w:val="24"/>
        </w:rPr>
        <w:t>loga financijskog plana za 202</w:t>
      </w:r>
      <w:r w:rsidR="000D27D7">
        <w:rPr>
          <w:rFonts w:ascii="Times New Roman" w:hAnsi="Times New Roman" w:cs="Times New Roman"/>
          <w:sz w:val="24"/>
          <w:szCs w:val="24"/>
        </w:rPr>
        <w:t>5</w:t>
      </w:r>
      <w:r w:rsidR="00AA2788">
        <w:rPr>
          <w:rFonts w:ascii="Times New Roman" w:hAnsi="Times New Roman" w:cs="Times New Roman"/>
          <w:sz w:val="24"/>
          <w:szCs w:val="24"/>
        </w:rPr>
        <w:t xml:space="preserve"> </w:t>
      </w:r>
      <w:r w:rsidRPr="00235613">
        <w:rPr>
          <w:rFonts w:ascii="Times New Roman" w:hAnsi="Times New Roman" w:cs="Times New Roman"/>
          <w:sz w:val="24"/>
          <w:szCs w:val="24"/>
        </w:rPr>
        <w:t>godinu</w:t>
      </w:r>
      <w:r w:rsidR="002C6F0E">
        <w:rPr>
          <w:rFonts w:ascii="Times New Roman" w:hAnsi="Times New Roman" w:cs="Times New Roman"/>
          <w:sz w:val="24"/>
          <w:szCs w:val="24"/>
        </w:rPr>
        <w:t xml:space="preserve"> s projekcijama na 202</w:t>
      </w:r>
      <w:r w:rsidR="000D27D7">
        <w:rPr>
          <w:rFonts w:ascii="Times New Roman" w:hAnsi="Times New Roman" w:cs="Times New Roman"/>
          <w:sz w:val="24"/>
          <w:szCs w:val="24"/>
        </w:rPr>
        <w:t>6</w:t>
      </w:r>
      <w:r w:rsidR="002C6F0E">
        <w:rPr>
          <w:rFonts w:ascii="Times New Roman" w:hAnsi="Times New Roman" w:cs="Times New Roman"/>
          <w:sz w:val="24"/>
          <w:szCs w:val="24"/>
        </w:rPr>
        <w:t xml:space="preserve"> i 202</w:t>
      </w:r>
      <w:r w:rsidR="000D27D7">
        <w:rPr>
          <w:rFonts w:ascii="Times New Roman" w:hAnsi="Times New Roman" w:cs="Times New Roman"/>
          <w:sz w:val="24"/>
          <w:szCs w:val="24"/>
        </w:rPr>
        <w:t>7</w:t>
      </w:r>
      <w:r w:rsidR="002C6F0E">
        <w:rPr>
          <w:rFonts w:ascii="Times New Roman" w:hAnsi="Times New Roman" w:cs="Times New Roman"/>
          <w:sz w:val="24"/>
          <w:szCs w:val="24"/>
        </w:rPr>
        <w:t xml:space="preserve"> godinu</w:t>
      </w:r>
      <w:r w:rsidRPr="00235613">
        <w:rPr>
          <w:rFonts w:ascii="Times New Roman" w:hAnsi="Times New Roman" w:cs="Times New Roman"/>
          <w:sz w:val="24"/>
          <w:szCs w:val="24"/>
        </w:rPr>
        <w:t xml:space="preserve"> (listo</w:t>
      </w:r>
      <w:r w:rsidR="00E04E82">
        <w:rPr>
          <w:rFonts w:ascii="Times New Roman" w:hAnsi="Times New Roman" w:cs="Times New Roman"/>
          <w:sz w:val="24"/>
          <w:szCs w:val="24"/>
        </w:rPr>
        <w:t>pad 202</w:t>
      </w:r>
      <w:r w:rsidR="000A5C95">
        <w:rPr>
          <w:rFonts w:ascii="Times New Roman" w:hAnsi="Times New Roman" w:cs="Times New Roman"/>
          <w:sz w:val="24"/>
          <w:szCs w:val="24"/>
        </w:rPr>
        <w:t>4</w:t>
      </w:r>
      <w:r w:rsidRPr="00235613">
        <w:rPr>
          <w:rFonts w:ascii="Times New Roman" w:hAnsi="Times New Roman" w:cs="Times New Roman"/>
          <w:sz w:val="24"/>
          <w:szCs w:val="24"/>
        </w:rPr>
        <w:t>) - Praćenje odnosa između prihoda (roditeljske uplate i ostali  prihodi) i rashoda (materijalni troškovi, tekuće održavanje, nabava didaktike, sitnog inventara i opreme), radi odgovornog gospodarenja Vrtićem.</w:t>
      </w:r>
    </w:p>
    <w:p w14:paraId="0E7A8F51" w14:textId="77777777" w:rsidR="007F144A" w:rsidRDefault="007F144A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>Investicijsko i tekuće održavanje</w:t>
      </w:r>
      <w:r w:rsidR="00AA2788" w:rsidRPr="00AA2788">
        <w:rPr>
          <w:rFonts w:ascii="Times New Roman" w:hAnsi="Times New Roman" w:cs="Times New Roman"/>
          <w:b/>
          <w:sz w:val="24"/>
          <w:szCs w:val="24"/>
        </w:rPr>
        <w:t>:</w:t>
      </w:r>
    </w:p>
    <w:p w14:paraId="0ED8CDBA" w14:textId="651EECFD" w:rsidR="00E57003" w:rsidRPr="00AA2788" w:rsidRDefault="00CC0FA3" w:rsidP="004C54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E5700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003" w:rsidRPr="00E57003">
        <w:rPr>
          <w:rFonts w:ascii="Times New Roman" w:hAnsi="Times New Roman" w:cs="Times New Roman"/>
          <w:sz w:val="24"/>
          <w:szCs w:val="24"/>
        </w:rPr>
        <w:t xml:space="preserve">uređenje dvorišta vrtića </w:t>
      </w:r>
      <w:r w:rsidR="006F5CC2">
        <w:rPr>
          <w:rFonts w:ascii="Times New Roman" w:hAnsi="Times New Roman" w:cs="Times New Roman"/>
          <w:sz w:val="24"/>
          <w:szCs w:val="24"/>
        </w:rPr>
        <w:t xml:space="preserve">po potrebi </w:t>
      </w:r>
    </w:p>
    <w:p w14:paraId="2E590DFF" w14:textId="6E76A416" w:rsidR="00E57003" w:rsidRPr="00107468" w:rsidRDefault="00CC0FA3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E5700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003">
        <w:rPr>
          <w:rFonts w:ascii="Times New Roman" w:hAnsi="Times New Roman" w:cs="Times New Roman"/>
          <w:sz w:val="24"/>
          <w:szCs w:val="24"/>
        </w:rPr>
        <w:t>uređenje garderoba</w:t>
      </w:r>
      <w:r w:rsidR="009F391F">
        <w:rPr>
          <w:rFonts w:ascii="Times New Roman" w:hAnsi="Times New Roman" w:cs="Times New Roman"/>
          <w:sz w:val="24"/>
          <w:szCs w:val="24"/>
        </w:rPr>
        <w:t xml:space="preserve"> i soba dnevnog boravka </w:t>
      </w:r>
    </w:p>
    <w:p w14:paraId="297AB6AC" w14:textId="77777777" w:rsidR="00AA2788" w:rsidRPr="00AA2788" w:rsidRDefault="007F144A" w:rsidP="00095504">
      <w:pPr>
        <w:tabs>
          <w:tab w:val="left" w:pos="5190"/>
        </w:tabs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t xml:space="preserve">  Oprema          </w:t>
      </w:r>
      <w:r w:rsidR="00AA2788" w:rsidRPr="00AA278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14:paraId="63BE9F73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a) radna obuća i odjeća za sve zaposlene – po potrebi </w:t>
      </w:r>
    </w:p>
    <w:p w14:paraId="22F7FD1C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b) dopuna suđa u kuhinji </w:t>
      </w:r>
    </w:p>
    <w:p w14:paraId="1EB5D817" w14:textId="77777777" w:rsidR="00AA2788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>c) redovito ispitivanje strojeva i instalacija temeljem Zakona o zaštititi na radu</w:t>
      </w:r>
    </w:p>
    <w:p w14:paraId="412FB7AF" w14:textId="77777777" w:rsidR="007F144A" w:rsidRDefault="007F144A" w:rsidP="00095504">
      <w:pPr>
        <w:jc w:val="both"/>
        <w:rPr>
          <w:rFonts w:ascii="Times New Roman" w:hAnsi="Times New Roman" w:cs="Times New Roman"/>
          <w:sz w:val="24"/>
          <w:szCs w:val="24"/>
        </w:rPr>
      </w:pPr>
      <w:r w:rsidRPr="00235613">
        <w:rPr>
          <w:rFonts w:ascii="Times New Roman" w:hAnsi="Times New Roman" w:cs="Times New Roman"/>
          <w:sz w:val="24"/>
          <w:szCs w:val="24"/>
        </w:rPr>
        <w:t xml:space="preserve"> d) održavanje i servisiranje aparata i strojeva za rad</w:t>
      </w:r>
    </w:p>
    <w:p w14:paraId="5EA6796F" w14:textId="5A6C1495" w:rsidR="00E57003" w:rsidRDefault="00AA2788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oprema didaktičkim ormarićima,sjedalicama i stolovima </w:t>
      </w:r>
      <w:r w:rsidR="00712B1A">
        <w:rPr>
          <w:rFonts w:ascii="Times New Roman" w:hAnsi="Times New Roman" w:cs="Times New Roman"/>
          <w:sz w:val="24"/>
          <w:szCs w:val="24"/>
        </w:rPr>
        <w:t xml:space="preserve">jasličku skupinu </w:t>
      </w:r>
      <w:r w:rsidR="00E57003">
        <w:rPr>
          <w:rFonts w:ascii="Times New Roman" w:hAnsi="Times New Roman" w:cs="Times New Roman"/>
          <w:sz w:val="24"/>
          <w:szCs w:val="24"/>
        </w:rPr>
        <w:t>i ostale sobe dnevnog boravka djece tijekom godine po potrebi</w:t>
      </w:r>
    </w:p>
    <w:p w14:paraId="7F5E85E5" w14:textId="73A4980A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nabava sportskih rekvizita</w:t>
      </w:r>
    </w:p>
    <w:p w14:paraId="0C69A315" w14:textId="4BA22263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E0DED" w14:textId="04390E66" w:rsidR="009F391F" w:rsidRDefault="009F391F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0ADD1" w14:textId="77777777" w:rsidR="000D27D7" w:rsidRPr="00E57003" w:rsidRDefault="000D27D7" w:rsidP="009F39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D6E64" w14:textId="77777777" w:rsidR="007F144A" w:rsidRPr="00AA2788" w:rsidRDefault="007F144A" w:rsidP="000955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788">
        <w:rPr>
          <w:rFonts w:ascii="Times New Roman" w:hAnsi="Times New Roman" w:cs="Times New Roman"/>
          <w:b/>
          <w:sz w:val="24"/>
          <w:szCs w:val="24"/>
        </w:rPr>
        <w:lastRenderedPageBreak/>
        <w:t>Didaktika i literatura</w:t>
      </w:r>
    </w:p>
    <w:p w14:paraId="53D0CEB7" w14:textId="77777777" w:rsidR="00712B1A" w:rsidRPr="00F55725" w:rsidRDefault="00F55725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opuna didaktike i potrošnog materijala po odgojnim skupinama </w:t>
      </w:r>
      <w:r w:rsidR="00712B1A" w:rsidRPr="00F55725">
        <w:rPr>
          <w:rFonts w:ascii="Times New Roman" w:hAnsi="Times New Roman" w:cs="Times New Roman"/>
          <w:sz w:val="24"/>
          <w:szCs w:val="24"/>
        </w:rPr>
        <w:t>vrtića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(</w:t>
      </w:r>
      <w:r w:rsidR="00712B1A" w:rsidRPr="00F55725">
        <w:rPr>
          <w:rFonts w:ascii="Times New Roman" w:hAnsi="Times New Roman" w:cs="Times New Roman"/>
          <w:sz w:val="24"/>
          <w:szCs w:val="24"/>
        </w:rPr>
        <w:t>likovni materijal</w:t>
      </w:r>
      <w:r w:rsidR="007F144A" w:rsidRPr="00F55725">
        <w:rPr>
          <w:rFonts w:ascii="Times New Roman" w:hAnsi="Times New Roman" w:cs="Times New Roman"/>
          <w:sz w:val="24"/>
          <w:szCs w:val="24"/>
        </w:rPr>
        <w:t>) te razni materijal</w:t>
      </w:r>
      <w:r w:rsidR="003F2FD8" w:rsidRPr="00F55725">
        <w:rPr>
          <w:rFonts w:ascii="Times New Roman" w:hAnsi="Times New Roman" w:cs="Times New Roman"/>
          <w:sz w:val="24"/>
          <w:szCs w:val="24"/>
        </w:rPr>
        <w:t>i</w:t>
      </w:r>
      <w:r w:rsidR="007F144A" w:rsidRPr="00F55725">
        <w:rPr>
          <w:rFonts w:ascii="Times New Roman" w:hAnsi="Times New Roman" w:cs="Times New Roman"/>
          <w:sz w:val="24"/>
          <w:szCs w:val="24"/>
        </w:rPr>
        <w:t xml:space="preserve"> za estetsko uređenje vrtića i materijali za dramsku skupinu </w:t>
      </w:r>
    </w:p>
    <w:p w14:paraId="0C971AE6" w14:textId="77777777" w:rsidR="00F55725" w:rsidRPr="00F55725" w:rsidRDefault="007F144A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pedagoška dokumentacija </w:t>
      </w:r>
    </w:p>
    <w:p w14:paraId="1BEFA9EC" w14:textId="77777777" w:rsidR="00F55725" w:rsidRPr="00F55725" w:rsidRDefault="007F144A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 xml:space="preserve">uredski materijal </w:t>
      </w:r>
    </w:p>
    <w:p w14:paraId="3B81E60A" w14:textId="58074DC4" w:rsidR="00017069" w:rsidRPr="00017069" w:rsidRDefault="007F144A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5725">
        <w:rPr>
          <w:rFonts w:ascii="Times New Roman" w:hAnsi="Times New Roman" w:cs="Times New Roman"/>
          <w:sz w:val="24"/>
          <w:szCs w:val="24"/>
        </w:rPr>
        <w:t>dopuna stručne literature</w:t>
      </w:r>
      <w:r w:rsidR="00AA2788" w:rsidRPr="00F55725">
        <w:rPr>
          <w:rFonts w:ascii="Times New Roman" w:hAnsi="Times New Roman" w:cs="Times New Roman"/>
          <w:sz w:val="24"/>
          <w:szCs w:val="24"/>
        </w:rPr>
        <w:t xml:space="preserve"> kroz cijelu godinu po potrebi</w:t>
      </w:r>
    </w:p>
    <w:p w14:paraId="69886582" w14:textId="074CCE43" w:rsid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Cilj je osigurati sve potrebne uvijete, sredstva i materijale za kvalitetno provođenje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 xml:space="preserve">djelatnosti i kontinuirano poboljšanje uvjeta življenja djece i odraslih u vrtiću. </w:t>
      </w:r>
    </w:p>
    <w:p w14:paraId="2891A49A" w14:textId="77777777" w:rsidR="00017069" w:rsidRPr="00017069" w:rsidRDefault="00017069" w:rsidP="00017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26DB3" w14:textId="5526B727" w:rsidR="002F6CAE" w:rsidRPr="00420373" w:rsidRDefault="002F6CAE" w:rsidP="00420373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03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NJEGA I SKRB ZA TJELESNI RAST, RAZVOJ </w:t>
      </w:r>
      <w:r w:rsidR="002D0914" w:rsidRPr="004203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20373">
        <w:rPr>
          <w:rFonts w:ascii="Times New Roman" w:eastAsia="Times New Roman" w:hAnsi="Times New Roman" w:cs="Times New Roman"/>
          <w:b/>
          <w:bCs/>
          <w:sz w:val="28"/>
          <w:szCs w:val="28"/>
        </w:rPr>
        <w:t>I ZDRAVLJE DJECE</w:t>
      </w:r>
    </w:p>
    <w:p w14:paraId="19A72952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E8F89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Radi što primjerenije skrbi za tjelesni rast, razvoj i zdravlje djece provode se opće i specifične mjere u svrhu preventivnog djelovanja na sve čimbenike koji posredno ili neposredno utječu na dječji psihički i fizički razvoj.</w:t>
      </w:r>
    </w:p>
    <w:p w14:paraId="5095B5D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>Opće mjere odnose se na kvalitetno i pravovremeno zadovoljavanje osnovnih bioloških i fizioloških potreba djece: potrebom za snom, odmorom, hranom, pićem, kretanjem, sigurnošću i higijenom.</w:t>
      </w:r>
    </w:p>
    <w:p w14:paraId="1A6DABAF" w14:textId="76646DA0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Specifične mjere obuhvaćaju kontrolu kalendara cijepljenja, zdravstvene preglede, zdravstveni odgoj djece i edukaciju djelatnika, protuepidemijske mjere i ostale preventivne mjere zaštite djece.</w:t>
      </w:r>
    </w:p>
    <w:p w14:paraId="05CE907C" w14:textId="47A4841D" w:rsidR="00017069" w:rsidRPr="00017069" w:rsidRDefault="00017069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7069">
        <w:rPr>
          <w:rFonts w:ascii="Times New Roman" w:hAnsi="Times New Roman" w:cs="Times New Roman"/>
          <w:sz w:val="24"/>
          <w:szCs w:val="24"/>
        </w:rPr>
        <w:t>Obzirom da djeca uče neposrednim iskustvom potrebno je omogućiti situacijska učenja, odnosno stvaranje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konkretnih situacija u kojima će djeca imati mogućnosti susreta s ljudima koji brinu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69">
        <w:rPr>
          <w:rFonts w:ascii="Times New Roman" w:hAnsi="Times New Roman" w:cs="Times New Roman"/>
          <w:sz w:val="24"/>
          <w:szCs w:val="24"/>
        </w:rPr>
        <w:t>zdravlju i sigurnosti. To uključuje i posjete ustanovama koje su u službi zaštite i očuvanja zdravlja te sigurnosti ljudi (zdravstvene ustanove, vatrogasci, policija i dr.). U službi prevencije i zaštite djeteta educirati će se i roditelji putem predavanja, radionica i redovitih informiranja o načinu zaštite djece kao i brizi za njihovo</w:t>
      </w:r>
      <w:r>
        <w:rPr>
          <w:rFonts w:ascii="Times New Roman" w:hAnsi="Times New Roman" w:cs="Times New Roman"/>
          <w:sz w:val="24"/>
          <w:szCs w:val="24"/>
        </w:rPr>
        <w:t xml:space="preserve"> zdravlje.</w:t>
      </w:r>
    </w:p>
    <w:p w14:paraId="7C602359" w14:textId="77777777" w:rsidR="002F6CAE" w:rsidRP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U tekućoj pedagoškoj godini naglasak je i dalje na sigurnosti djece. Slijedi razrada prethodno postavljenih zadataka kroz područje rada njege i skrbi za tjelesni rast, razvoj i zdravlje djece.</w:t>
      </w:r>
    </w:p>
    <w:p w14:paraId="0F39182D" w14:textId="2961BB71" w:rsidR="002F6CAE" w:rsidRDefault="002F6CAE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560A2E9" w14:textId="07569BB7" w:rsidR="009F391F" w:rsidRDefault="009F391F" w:rsidP="0001706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4ED3DA" w14:textId="50222AAF" w:rsidR="009F391F" w:rsidRDefault="009F391F" w:rsidP="004C544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C61402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7213"/>
      </w:tblGrid>
      <w:tr w:rsidR="002F6CAE" w:rsidRPr="002F6CAE" w14:paraId="007E4126" w14:textId="77777777" w:rsidTr="002F6CAE">
        <w:trPr>
          <w:trHeight w:val="376"/>
        </w:trPr>
        <w:tc>
          <w:tcPr>
            <w:tcW w:w="9135" w:type="dxa"/>
            <w:gridSpan w:val="2"/>
          </w:tcPr>
          <w:p w14:paraId="59E6EEC9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BITNE ZADAĆE</w:t>
            </w:r>
          </w:p>
          <w:p w14:paraId="0B636DF7" w14:textId="77777777" w:rsidR="002F6CAE" w:rsidRPr="002F6CAE" w:rsidRDefault="002F6CAE" w:rsidP="002F6CAE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6CAE" w:rsidRPr="002F6CAE" w14:paraId="090BC18B" w14:textId="77777777" w:rsidTr="002F6CAE">
        <w:trPr>
          <w:trHeight w:val="7767"/>
        </w:trPr>
        <w:tc>
          <w:tcPr>
            <w:tcW w:w="1736" w:type="dxa"/>
          </w:tcPr>
          <w:p w14:paraId="06960CE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A837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</w:t>
            </w:r>
          </w:p>
          <w:p w14:paraId="0812476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DIJETE</w:t>
            </w:r>
          </w:p>
        </w:tc>
        <w:tc>
          <w:tcPr>
            <w:tcW w:w="7399" w:type="dxa"/>
          </w:tcPr>
          <w:p w14:paraId="404911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4E43976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156195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Raspoređivanje djeteta u odgojnu skupinu prema dobi , psihofizičkim mogućnostima djeteta i organizacijskim mogućnostima vrtića, sukladno pedagoškoj praksi</w:t>
            </w:r>
          </w:p>
          <w:p w14:paraId="594D45F4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Prikupljanje liječničkih potvrda kod dolaska u vrtić i evidencija važnih </w:t>
            </w:r>
          </w:p>
          <w:p w14:paraId="04817DA8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informacija za daljnje pra</w:t>
            </w:r>
            <w:r w:rsidR="00F32A30">
              <w:rPr>
                <w:rFonts w:ascii="Times New Roman" w:eastAsia="Times New Roman" w:hAnsi="Times New Roman" w:cs="Times New Roman"/>
              </w:rPr>
              <w:t>ćenje djetetova rasta i razvoja</w:t>
            </w:r>
          </w:p>
          <w:p w14:paraId="76BE4B9A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Dodatno informiranje o djeci s posebnim potrebama, potraživanje </w:t>
            </w:r>
          </w:p>
          <w:p w14:paraId="7D674E46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dodatne dokumentacije i mišljenja stručnjaka</w:t>
            </w:r>
          </w:p>
          <w:p w14:paraId="7F32D307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Prilagođavanje zadataka u odgojno – obrazovnom radu psihofizičkim mogućnostima djeteta</w:t>
            </w:r>
          </w:p>
          <w:p w14:paraId="5BD6C0A2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58A8E1E3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u razvijanju navika zdravog načina života</w:t>
            </w:r>
          </w:p>
          <w:p w14:paraId="61EEB5E7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DC54319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zadataka u odgojno- obrazovnom radu psihofizičkim </w:t>
            </w:r>
          </w:p>
          <w:p w14:paraId="33ABEA4D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mogućnost</w:t>
            </w:r>
            <w:r w:rsidR="00F32A30">
              <w:rPr>
                <w:rFonts w:ascii="Times New Roman" w:eastAsia="Times New Roman" w:hAnsi="Times New Roman" w:cs="Times New Roman"/>
              </w:rPr>
              <w:t>ima djeteta</w:t>
            </w:r>
          </w:p>
          <w:p w14:paraId="65486C1B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Osvješćivanje djece o važnosti brige za vlastito zdravlje</w:t>
            </w:r>
          </w:p>
          <w:p w14:paraId="2668235F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o razvijanju navika zdravog načina života</w:t>
            </w:r>
          </w:p>
          <w:p w14:paraId="0421CC02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Planiranje jelovnika zdrave prehrane</w:t>
            </w:r>
          </w:p>
          <w:p w14:paraId="1F9C09B3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Prilagođavanje prehrane specifičnim potrebama (zdravstvenim, </w:t>
            </w:r>
          </w:p>
          <w:p w14:paraId="402CC882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vjerskim, dobnim)</w:t>
            </w:r>
          </w:p>
          <w:p w14:paraId="1114EAB6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Unapređivanje prehrane – primjena „Prehrambenih standarda za planiranje prehrane djece u dječjem vrtiću – jelovnici i normativi“</w:t>
            </w:r>
          </w:p>
          <w:p w14:paraId="6A7D0688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o sigurnosti djece</w:t>
            </w:r>
          </w:p>
          <w:p w14:paraId="59707502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Briga za pravilnu izmjenu aktivnosti kroz dan, dnevni odmor djece</w:t>
            </w:r>
          </w:p>
          <w:p w14:paraId="4A45B34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boravak na zraku</w:t>
            </w:r>
          </w:p>
          <w:p w14:paraId="6EFAA32C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Praćenje tjelesnog rasta i razvoja djece</w:t>
            </w:r>
          </w:p>
          <w:p w14:paraId="2052B1AB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uvjeta (higijensko – epidemioloških i</w:t>
            </w:r>
          </w:p>
          <w:p w14:paraId="1F76A924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mikroklimatskih)</w:t>
            </w:r>
          </w:p>
          <w:p w14:paraId="264390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38878BCB" w14:textId="77777777" w:rsidTr="002F6CAE">
        <w:trPr>
          <w:trHeight w:val="892"/>
        </w:trPr>
        <w:tc>
          <w:tcPr>
            <w:tcW w:w="1736" w:type="dxa"/>
          </w:tcPr>
          <w:p w14:paraId="230C9DB5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U ODNOSU NA </w:t>
            </w:r>
          </w:p>
          <w:p w14:paraId="360AE2AD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bCs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ODGOJITELJE I DRUGE RADNIKE</w:t>
            </w:r>
          </w:p>
        </w:tc>
        <w:tc>
          <w:tcPr>
            <w:tcW w:w="7399" w:type="dxa"/>
          </w:tcPr>
          <w:p w14:paraId="5AA6C9F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B9F98CB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Informiranje odgojiteljica i drugih radnika o pravilnim postupcima</w:t>
            </w:r>
          </w:p>
          <w:p w14:paraId="44B59231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kod unapređivanja brige za zdravlje djece i osiguravanju optimalnih </w:t>
            </w:r>
          </w:p>
          <w:p w14:paraId="04B6319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uvjeta ra njihov rast i razvoj</w:t>
            </w:r>
          </w:p>
          <w:p w14:paraId="5C99A594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Upoznavanje s načinima i postupcima za prevenciju bolesti i očuvanja</w:t>
            </w:r>
          </w:p>
          <w:p w14:paraId="0D72074B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zdravlja djece</w:t>
            </w:r>
          </w:p>
          <w:p w14:paraId="6A8E8AA1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Pravovremeno uočavanje opasnosti za povređivanje</w:t>
            </w:r>
          </w:p>
          <w:p w14:paraId="79694024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Edukacija za pružanje prve pomoći i pravilni postupci u izvanrednim </w:t>
            </w:r>
          </w:p>
          <w:p w14:paraId="55CE965E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Situacijama (epidemija, zlostavljanje, zanemarivanje)</w:t>
            </w:r>
          </w:p>
          <w:p w14:paraId="716B8690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Osiguravanje zadovoljavajućih higijensko – sanitarnih uvjeta pravilnim postupcima i upotrebom dozvoljenih sredstava</w:t>
            </w:r>
          </w:p>
          <w:p w14:paraId="45162A2A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7E5C5DC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F6CAE" w:rsidRPr="002F6CAE" w14:paraId="78F6A91B" w14:textId="77777777" w:rsidTr="002F6CAE">
        <w:trPr>
          <w:trHeight w:val="3024"/>
        </w:trPr>
        <w:tc>
          <w:tcPr>
            <w:tcW w:w="1736" w:type="dxa"/>
          </w:tcPr>
          <w:p w14:paraId="430AAA36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U ODNOSU NA</w:t>
            </w:r>
          </w:p>
          <w:p w14:paraId="0B30ADB1" w14:textId="77777777" w:rsidR="002F6CAE" w:rsidRPr="006B7CC6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840B22" w14:textId="77777777" w:rsidR="002F6CAE" w:rsidRPr="002F6CAE" w:rsidRDefault="002F6CAE" w:rsidP="002F6CA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B7CC6">
              <w:rPr>
                <w:rFonts w:ascii="Times New Roman" w:eastAsia="Times New Roman" w:hAnsi="Times New Roman" w:cs="Times New Roman"/>
                <w:sz w:val="24"/>
                <w:szCs w:val="24"/>
              </w:rPr>
              <w:t>RODITELJE</w:t>
            </w:r>
          </w:p>
        </w:tc>
        <w:tc>
          <w:tcPr>
            <w:tcW w:w="7399" w:type="dxa"/>
          </w:tcPr>
          <w:p w14:paraId="15ABFB2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1CF0547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i stručna pomoć roditeljima u zaštiti djetetova zdravlja</w:t>
            </w:r>
          </w:p>
          <w:p w14:paraId="7E0A1CCD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Informiranje roditelja o rasporedu dnevnih aktivnosti u vrtiću,</w:t>
            </w:r>
          </w:p>
          <w:p w14:paraId="64FFE487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 prilagođavanju  prehrane i specifičnim potrebama vezanim uz </w:t>
            </w:r>
          </w:p>
          <w:p w14:paraId="47EEE9C8" w14:textId="77777777" w:rsidR="002F6CAE" w:rsidRPr="002F6CAE" w:rsidRDefault="002F6CAE" w:rsidP="002F6CA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pojedinu djecu</w:t>
            </w:r>
          </w:p>
          <w:p w14:paraId="338B7639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Edukacija roditelja o važnosti zdrave prehrane i pripreme obroka prilagođenih dječjoj dobi</w:t>
            </w:r>
          </w:p>
          <w:p w14:paraId="08433703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Suradnja u kontroli procijepljenosti i donošenju liječničkih potvrda nakon izostanka djeteta zbog bolesti</w:t>
            </w:r>
          </w:p>
          <w:p w14:paraId="15A21A73" w14:textId="77777777" w:rsidR="002F6CAE" w:rsidRPr="002F6CAE" w:rsidRDefault="002F6CAE" w:rsidP="00F32A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</w:rPr>
            </w:pPr>
          </w:p>
          <w:p w14:paraId="06DD75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9C2682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223211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W w:w="9315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1995"/>
        <w:gridCol w:w="3690"/>
      </w:tblGrid>
      <w:tr w:rsidR="002F6CAE" w:rsidRPr="002F6CAE" w14:paraId="0BE4C932" w14:textId="77777777" w:rsidTr="002F6CAE">
        <w:trPr>
          <w:trHeight w:val="245"/>
        </w:trPr>
        <w:tc>
          <w:tcPr>
            <w:tcW w:w="3630" w:type="dxa"/>
          </w:tcPr>
          <w:p w14:paraId="38B99001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KORACI</w:t>
            </w:r>
          </w:p>
        </w:tc>
        <w:tc>
          <w:tcPr>
            <w:tcW w:w="1995" w:type="dxa"/>
          </w:tcPr>
          <w:p w14:paraId="41D63AA0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VRIJEME TRAJANJA</w:t>
            </w:r>
          </w:p>
        </w:tc>
        <w:tc>
          <w:tcPr>
            <w:tcW w:w="3690" w:type="dxa"/>
          </w:tcPr>
          <w:p w14:paraId="5293D1CF" w14:textId="77777777" w:rsidR="002F6CAE" w:rsidRPr="006B7CC6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B7C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PROVODI</w:t>
            </w:r>
          </w:p>
        </w:tc>
      </w:tr>
      <w:tr w:rsidR="002F6CAE" w:rsidRPr="002F6CAE" w14:paraId="579EBF0A" w14:textId="77777777" w:rsidTr="002F6CAE">
        <w:trPr>
          <w:trHeight w:val="500"/>
        </w:trPr>
        <w:tc>
          <w:tcPr>
            <w:tcW w:w="3630" w:type="dxa"/>
          </w:tcPr>
          <w:p w14:paraId="6307323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Osiguravanje primjerenih higijenskih </w:t>
            </w:r>
          </w:p>
          <w:p w14:paraId="261E6AE2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uvjeta: unutarnjeg i vanjskog prostora</w:t>
            </w:r>
          </w:p>
        </w:tc>
        <w:tc>
          <w:tcPr>
            <w:tcW w:w="1995" w:type="dxa"/>
          </w:tcPr>
          <w:p w14:paraId="77F7201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E96F0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5FA243E4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R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avnateljica, zdravstvena voditeljica</w:t>
            </w:r>
          </w:p>
          <w:p w14:paraId="6F136F3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21FA178E" w14:textId="77777777" w:rsidTr="002F6CAE">
        <w:trPr>
          <w:trHeight w:val="695"/>
        </w:trPr>
        <w:tc>
          <w:tcPr>
            <w:tcW w:w="3630" w:type="dxa"/>
          </w:tcPr>
          <w:p w14:paraId="0013BAA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Održavanje mikroklimatskih uvjeta:</w:t>
            </w:r>
          </w:p>
          <w:p w14:paraId="0FED42B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Prozračnosti, temperature i vlažnosti  </w:t>
            </w:r>
          </w:p>
          <w:p w14:paraId="1C25EF81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zraka</w:t>
            </w:r>
          </w:p>
        </w:tc>
        <w:tc>
          <w:tcPr>
            <w:tcW w:w="1995" w:type="dxa"/>
          </w:tcPr>
          <w:p w14:paraId="7661FAC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27DD8C0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795231D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1503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Odgojiteljice, tehničko osoblje</w:t>
            </w:r>
          </w:p>
          <w:p w14:paraId="5DEE034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0F0084F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0EEFB707" w14:textId="77777777" w:rsidTr="002F6CAE">
        <w:trPr>
          <w:trHeight w:val="717"/>
        </w:trPr>
        <w:tc>
          <w:tcPr>
            <w:tcW w:w="3630" w:type="dxa"/>
          </w:tcPr>
          <w:p w14:paraId="126666E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Preventivne mjere za sprečavanje bolesti i rano otkrivanje zdravstvenih teškoća</w:t>
            </w:r>
          </w:p>
        </w:tc>
        <w:tc>
          <w:tcPr>
            <w:tcW w:w="1995" w:type="dxa"/>
          </w:tcPr>
          <w:p w14:paraId="7D8738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478B00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ciljano</w:t>
            </w:r>
          </w:p>
          <w:p w14:paraId="3AABE7B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90" w:type="dxa"/>
          </w:tcPr>
          <w:p w14:paraId="6FE40B86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</w:t>
            </w:r>
            <w:r w:rsidR="002F6CAE" w:rsidRPr="002F6CAE">
              <w:rPr>
                <w:rFonts w:ascii="Times New Roman" w:eastAsia="Times New Roman" w:hAnsi="Times New Roman" w:cs="Times New Roman"/>
                <w:bCs/>
              </w:rPr>
              <w:t>dravstvena  voditeljica</w:t>
            </w:r>
          </w:p>
          <w:p w14:paraId="1A9B038D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47E3F30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5DEF28D" w14:textId="77777777" w:rsidTr="002F6CAE">
        <w:trPr>
          <w:trHeight w:val="480"/>
        </w:trPr>
        <w:tc>
          <w:tcPr>
            <w:tcW w:w="3630" w:type="dxa"/>
          </w:tcPr>
          <w:p w14:paraId="1D4D4CB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Inicijalni intervju</w:t>
            </w:r>
          </w:p>
          <w:p w14:paraId="398461F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1995" w:type="dxa"/>
          </w:tcPr>
          <w:p w14:paraId="26AF32FF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svibanj, rujan,</w:t>
            </w:r>
          </w:p>
          <w:p w14:paraId="2A443A8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6870BDE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</w:tc>
      </w:tr>
      <w:tr w:rsidR="002F6CAE" w:rsidRPr="002F6CAE" w14:paraId="71A44C56" w14:textId="77777777" w:rsidTr="002F6CAE">
        <w:trPr>
          <w:trHeight w:val="515"/>
        </w:trPr>
        <w:tc>
          <w:tcPr>
            <w:tcW w:w="3630" w:type="dxa"/>
          </w:tcPr>
          <w:p w14:paraId="650C002F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Prikupljanje i obrada medicinske </w:t>
            </w:r>
          </w:p>
          <w:p w14:paraId="186FF9A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dokumentacije o djeci</w:t>
            </w:r>
          </w:p>
        </w:tc>
        <w:tc>
          <w:tcPr>
            <w:tcW w:w="1995" w:type="dxa"/>
          </w:tcPr>
          <w:p w14:paraId="1AC9F2D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50769E50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Zdravstvena voditeljica,stručni suradnik pedagog</w:t>
            </w:r>
          </w:p>
        </w:tc>
      </w:tr>
      <w:tr w:rsidR="002F6CAE" w:rsidRPr="002F6CAE" w14:paraId="7D6DDD16" w14:textId="77777777" w:rsidTr="002F6CAE">
        <w:trPr>
          <w:trHeight w:val="780"/>
        </w:trPr>
        <w:tc>
          <w:tcPr>
            <w:tcW w:w="3630" w:type="dxa"/>
          </w:tcPr>
          <w:p w14:paraId="471160F3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Praćenje provođenja obveznog cijepljenja djece prema kalendaru cijepljenja</w:t>
            </w:r>
          </w:p>
        </w:tc>
        <w:tc>
          <w:tcPr>
            <w:tcW w:w="1995" w:type="dxa"/>
          </w:tcPr>
          <w:p w14:paraId="00C11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0BC46DE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  <w:p w14:paraId="09B8464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63626540" w14:textId="77777777" w:rsidTr="002F6CAE">
        <w:trPr>
          <w:trHeight w:val="465"/>
        </w:trPr>
        <w:tc>
          <w:tcPr>
            <w:tcW w:w="3630" w:type="dxa"/>
          </w:tcPr>
          <w:p w14:paraId="7AC786C4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Prikupljanje podataka o bolestima i izostancima djece</w:t>
            </w:r>
          </w:p>
        </w:tc>
        <w:tc>
          <w:tcPr>
            <w:tcW w:w="1995" w:type="dxa"/>
          </w:tcPr>
          <w:p w14:paraId="538A19D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740E4B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</w:p>
        </w:tc>
      </w:tr>
      <w:tr w:rsidR="002F6CAE" w:rsidRPr="002F6CAE" w14:paraId="51A54053" w14:textId="77777777" w:rsidTr="002F6CAE">
        <w:trPr>
          <w:trHeight w:val="479"/>
        </w:trPr>
        <w:tc>
          <w:tcPr>
            <w:tcW w:w="3630" w:type="dxa"/>
          </w:tcPr>
          <w:p w14:paraId="50D32A2E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Sastavljanje jelovnika u skladu s normativima prehrane</w:t>
            </w:r>
          </w:p>
        </w:tc>
        <w:tc>
          <w:tcPr>
            <w:tcW w:w="1995" w:type="dxa"/>
          </w:tcPr>
          <w:p w14:paraId="5006100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90" w:type="dxa"/>
          </w:tcPr>
          <w:p w14:paraId="13A2F82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6E15B3F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4BA1A24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296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4"/>
        <w:gridCol w:w="2127"/>
        <w:gridCol w:w="3685"/>
      </w:tblGrid>
      <w:tr w:rsidR="002F6CAE" w:rsidRPr="002F6CAE" w14:paraId="149CBC68" w14:textId="77777777" w:rsidTr="009600E0">
        <w:trPr>
          <w:trHeight w:val="565"/>
        </w:trPr>
        <w:tc>
          <w:tcPr>
            <w:tcW w:w="3484" w:type="dxa"/>
          </w:tcPr>
          <w:p w14:paraId="12DAFD0C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Praćenje razvoja djece putem </w:t>
            </w:r>
          </w:p>
          <w:p w14:paraId="762A6FE0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Antropometrijskih mjerenja</w:t>
            </w:r>
          </w:p>
        </w:tc>
        <w:tc>
          <w:tcPr>
            <w:tcW w:w="2127" w:type="dxa"/>
          </w:tcPr>
          <w:p w14:paraId="5512DF4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00BBC9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14:paraId="6D4FEAD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</w:t>
            </w:r>
          </w:p>
          <w:p w14:paraId="2DF1141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CAE" w:rsidRPr="002F6CAE" w14:paraId="50129842" w14:textId="77777777" w:rsidTr="009600E0">
        <w:trPr>
          <w:trHeight w:val="780"/>
        </w:trPr>
        <w:tc>
          <w:tcPr>
            <w:tcW w:w="3484" w:type="dxa"/>
          </w:tcPr>
          <w:p w14:paraId="5BF4938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Osiguravanje uvjeta za pravilnu izmjenu dnevnih aktivnosti djece</w:t>
            </w:r>
          </w:p>
        </w:tc>
        <w:tc>
          <w:tcPr>
            <w:tcW w:w="2127" w:type="dxa"/>
          </w:tcPr>
          <w:p w14:paraId="50CCB99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  <w:p w14:paraId="58F9F43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14:paraId="081A813B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Ravnateljica,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</w:t>
            </w:r>
          </w:p>
          <w:p w14:paraId="7BDC5E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6862D4EA" w14:textId="77777777" w:rsidTr="009600E0">
        <w:trPr>
          <w:trHeight w:val="494"/>
        </w:trPr>
        <w:tc>
          <w:tcPr>
            <w:tcW w:w="3484" w:type="dxa"/>
          </w:tcPr>
          <w:p w14:paraId="7467F836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Osmišljavanje sadržaja boravka djece na zraku</w:t>
            </w:r>
          </w:p>
        </w:tc>
        <w:tc>
          <w:tcPr>
            <w:tcW w:w="2127" w:type="dxa"/>
          </w:tcPr>
          <w:p w14:paraId="53AA207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40AC179F" w14:textId="77777777" w:rsidR="00F32A30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Odgojiteljice, stručni suradnik pedagog</w:t>
            </w:r>
          </w:p>
          <w:p w14:paraId="251316E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BD96C5A" w14:textId="77777777" w:rsidTr="009600E0">
        <w:trPr>
          <w:trHeight w:val="750"/>
        </w:trPr>
        <w:tc>
          <w:tcPr>
            <w:tcW w:w="3484" w:type="dxa"/>
          </w:tcPr>
          <w:p w14:paraId="328F00E8" w14:textId="77777777" w:rsidR="002F6CAE" w:rsidRPr="002F6CAE" w:rsidRDefault="002F6CAE" w:rsidP="002F6CAE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Krizna intervencija(povrede, febrilne konvulzije)</w:t>
            </w:r>
          </w:p>
          <w:p w14:paraId="33228D5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Obnova tečaja prve pomoći</w:t>
            </w:r>
          </w:p>
        </w:tc>
        <w:tc>
          <w:tcPr>
            <w:tcW w:w="2127" w:type="dxa"/>
          </w:tcPr>
          <w:p w14:paraId="4F94F9E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2143EEB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odgojiteljice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,stručni suradnik pedagog</w:t>
            </w:r>
          </w:p>
          <w:p w14:paraId="46295CC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34B84B35" w14:textId="77777777" w:rsidTr="009600E0">
        <w:trPr>
          <w:trHeight w:val="524"/>
        </w:trPr>
        <w:tc>
          <w:tcPr>
            <w:tcW w:w="3484" w:type="dxa"/>
          </w:tcPr>
          <w:p w14:paraId="1F1E90AA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Roditeljski sastanci </w:t>
            </w:r>
          </w:p>
        </w:tc>
        <w:tc>
          <w:tcPr>
            <w:tcW w:w="2127" w:type="dxa"/>
          </w:tcPr>
          <w:p w14:paraId="72A086A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Po potrebi</w:t>
            </w:r>
          </w:p>
        </w:tc>
        <w:tc>
          <w:tcPr>
            <w:tcW w:w="3685" w:type="dxa"/>
          </w:tcPr>
          <w:p w14:paraId="135B682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ravnateljica, stručni suradnik pedagog,zdravstvena voditeljica</w:t>
            </w:r>
          </w:p>
        </w:tc>
      </w:tr>
      <w:tr w:rsidR="002F6CAE" w:rsidRPr="002F6CAE" w14:paraId="3A3941B0" w14:textId="77777777" w:rsidTr="009600E0">
        <w:trPr>
          <w:trHeight w:val="1335"/>
        </w:trPr>
        <w:tc>
          <w:tcPr>
            <w:tcW w:w="3484" w:type="dxa"/>
          </w:tcPr>
          <w:p w14:paraId="1D2A0753" w14:textId="77777777" w:rsidR="002F6CAE" w:rsidRPr="002F6CAE" w:rsidRDefault="00F32A30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Edukacija o</w:t>
            </w:r>
            <w:r w:rsidR="002F6CAE" w:rsidRPr="002F6CAE">
              <w:rPr>
                <w:rFonts w:ascii="Times New Roman" w:eastAsia="Times New Roman" w:hAnsi="Times New Roman" w:cs="Times New Roman"/>
              </w:rPr>
              <w:t xml:space="preserve">dgojiteljica i ostalih radnika u higijensko- sanitarnom i zdravstvenom pregledu, te prvoj pomoći i provođenju </w:t>
            </w:r>
          </w:p>
          <w:p w14:paraId="7067B12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</w:tcPr>
          <w:p w14:paraId="5504E3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37A2969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Zdravstvena voditeljica, vanjski predavači</w:t>
            </w:r>
          </w:p>
          <w:p w14:paraId="737713A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F6CAE" w:rsidRPr="002F6CAE" w14:paraId="57F70090" w14:textId="77777777" w:rsidTr="009600E0">
        <w:trPr>
          <w:trHeight w:val="1095"/>
        </w:trPr>
        <w:tc>
          <w:tcPr>
            <w:tcW w:w="3484" w:type="dxa"/>
          </w:tcPr>
          <w:p w14:paraId="4199BEF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Poticanje djece na usvajanje kulturno – higijenskih navika,</w:t>
            </w:r>
          </w:p>
          <w:p w14:paraId="423F4B1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Zdravog načina prehrane </w:t>
            </w:r>
          </w:p>
          <w:p w14:paraId="113090E4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brige za vlastito zdravlje</w:t>
            </w:r>
          </w:p>
          <w:p w14:paraId="0F33450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3CEB30D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>kontinuirano</w:t>
            </w:r>
          </w:p>
        </w:tc>
        <w:tc>
          <w:tcPr>
            <w:tcW w:w="3685" w:type="dxa"/>
          </w:tcPr>
          <w:p w14:paraId="25BCD2FD" w14:textId="77777777" w:rsidR="002F6CAE" w:rsidRPr="002F6CAE" w:rsidRDefault="002F6CAE" w:rsidP="00F32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F6CAE">
              <w:rPr>
                <w:rFonts w:ascii="Times New Roman" w:eastAsia="Times New Roman" w:hAnsi="Times New Roman" w:cs="Times New Roman"/>
                <w:bCs/>
              </w:rPr>
              <w:t xml:space="preserve">Odgojiteljice, </w:t>
            </w:r>
            <w:r w:rsidR="00F32A30">
              <w:rPr>
                <w:rFonts w:ascii="Times New Roman" w:eastAsia="Times New Roman" w:hAnsi="Times New Roman" w:cs="Times New Roman"/>
                <w:bCs/>
              </w:rPr>
              <w:t>stručni suradnik pedagog,zdravstvena voditeljica</w:t>
            </w:r>
          </w:p>
        </w:tc>
      </w:tr>
    </w:tbl>
    <w:p w14:paraId="39DD672F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CC4BDD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1875CAA" w14:textId="77777777" w:rsidR="004A3EB9" w:rsidRDefault="004A3EB9" w:rsidP="00235613">
      <w:pPr>
        <w:rPr>
          <w:rFonts w:ascii="Times New Roman" w:hAnsi="Times New Roman" w:cs="Times New Roman"/>
          <w:sz w:val="24"/>
          <w:szCs w:val="24"/>
        </w:rPr>
      </w:pPr>
    </w:p>
    <w:p w14:paraId="60FAB781" w14:textId="77777777" w:rsidR="002F6CAE" w:rsidRPr="00BD75FD" w:rsidRDefault="00BD75FD" w:rsidP="00215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="002F6CAE" w:rsidRPr="00BD75FD">
        <w:rPr>
          <w:rFonts w:ascii="Times New Roman" w:eastAsia="Times New Roman" w:hAnsi="Times New Roman" w:cs="Times New Roman"/>
          <w:b/>
          <w:bCs/>
          <w:sz w:val="28"/>
          <w:szCs w:val="28"/>
        </w:rPr>
        <w:t>ODGOJNO OBRAZOVNI RAD</w:t>
      </w:r>
    </w:p>
    <w:p w14:paraId="0D5EB039" w14:textId="77777777" w:rsidR="003F2FD8" w:rsidRPr="003F2FD8" w:rsidRDefault="003F2FD8" w:rsidP="003F2FD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9B44D1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ABABB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CILJEVI  I  ZADAĆE</w:t>
      </w:r>
    </w:p>
    <w:p w14:paraId="7BE66DC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D77C1" w14:textId="76744BCA" w:rsidR="002F6CAE" w:rsidRPr="002F6CAE" w:rsidRDefault="002F6CAE" w:rsidP="000E2B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 cilj djelatnosti predškolskog odgoja jest očuvanje tjelesnog i mentalnog zdravlja djeteta, poticanje cjelovitog razvoja svih funkcija, sposobnosti i mogućnosti, 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u sk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ladu sa suvremenim znanstvenim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spoznajama, zakonitostima djetetova razvoja i njegovim stvarnim mogućnostima. Poštujući humanističko- razvojnu koncepciju i temeljne programske zadaće, a u skladu s prošlogodišnjim radom, nastavljamo s ostvarivanjem općih i posebnih ciljeva i zadataka koji proizlaze iz programskog usm</w:t>
      </w:r>
      <w:r w:rsidR="00140C0E">
        <w:rPr>
          <w:rFonts w:ascii="Times New Roman" w:eastAsia="Times New Roman" w:hAnsi="Times New Roman" w:cs="Times New Roman"/>
          <w:sz w:val="24"/>
          <w:szCs w:val="24"/>
        </w:rPr>
        <w:t>jerenje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koncepcij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razvoja pri čemu uvažavamo načela fleksibilnosti i otvorenosti u svak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om segmentu rada, naglašavajući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potrebu individualizacije, samostalnosti pri izboru aktivnosti i razvoj partnerskih odnosa s roditeljima</w:t>
      </w:r>
    </w:p>
    <w:p w14:paraId="69B7FDA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i drugim članovima obitelji.</w:t>
      </w:r>
    </w:p>
    <w:p w14:paraId="528AE80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F33D44" w14:textId="77777777" w:rsid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Pri planiranju, programiranju, praćenju i vrednovanju odgojno obrazovnog procesa nastojat ćemo primjenjivati primjereni razvojno-integracijski pristup što podrazumijeva dobnu i individualnu primjerenost sadržaja te skrb za sva područja djetetova razvoja, raznolikost aktivnosti i materijala, mogućnost izbora, poticanje na razmišljanje, uvažavanje multikulturalnih iskustava ali i pažljivo planiranje kako bi se stvorila ravnoteža između aktivnosti i odmora djece.</w:t>
      </w:r>
    </w:p>
    <w:p w14:paraId="6C3EA290" w14:textId="7DDB4888" w:rsidR="003F3522" w:rsidRPr="002F6CAE" w:rsidRDefault="003F3522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C26D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</w:rPr>
        <w:t>ove pedagoške godine</w:t>
      </w:r>
      <w:r w:rsidR="002C26D1">
        <w:rPr>
          <w:rFonts w:ascii="Times New Roman" w:eastAsia="Times New Roman" w:hAnsi="Times New Roman" w:cs="Times New Roman"/>
          <w:sz w:val="24"/>
          <w:szCs w:val="24"/>
        </w:rPr>
        <w:t xml:space="preserve"> nastavljamo s provođenjem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program</w:t>
      </w:r>
      <w:r w:rsidR="002C26D1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Odgoja za humanost od malih nogu u suradnji s Crvenim križem Zadar. Provedba programa odnosi se na sve skupine a sami cilj je širenje humanitarnih ideja i odgoj u skladu s općim, kulturnim i civilizacijskim vrijednostima,</w:t>
      </w:r>
      <w:r w:rsidR="00F965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pravima djece i ljudskim </w:t>
      </w:r>
      <w:r w:rsidR="000A0B9E">
        <w:rPr>
          <w:rFonts w:ascii="Times New Roman" w:eastAsia="Times New Roman" w:hAnsi="Times New Roman" w:cs="Times New Roman"/>
          <w:sz w:val="24"/>
          <w:szCs w:val="24"/>
        </w:rPr>
        <w:t xml:space="preserve">pravima kako bi ih se pripremilo za aktivno i </w:t>
      </w:r>
      <w:r w:rsidR="000A0B9E">
        <w:rPr>
          <w:rFonts w:ascii="Times New Roman" w:eastAsia="Times New Roman" w:hAnsi="Times New Roman" w:cs="Times New Roman"/>
          <w:sz w:val="24"/>
          <w:szCs w:val="24"/>
        </w:rPr>
        <w:lastRenderedPageBreak/>
        <w:t>odgovorno sudjelovanje u demokratskom razvoju društva.</w:t>
      </w:r>
      <w:r w:rsidR="004217C5">
        <w:rPr>
          <w:rFonts w:ascii="Times New Roman" w:eastAsia="Times New Roman" w:hAnsi="Times New Roman" w:cs="Times New Roman"/>
          <w:sz w:val="24"/>
          <w:szCs w:val="24"/>
        </w:rPr>
        <w:t xml:space="preserve"> Poseban naglasak ove godine u sklopu programa će biti na prevenciji zdravlja i provedbi aktivnosti osposobljavanja djelatnika i djece za izvanredne situacije poput potresa,</w:t>
      </w:r>
      <w:r w:rsidR="00F965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7C5">
        <w:rPr>
          <w:rFonts w:ascii="Times New Roman" w:eastAsia="Times New Roman" w:hAnsi="Times New Roman" w:cs="Times New Roman"/>
          <w:sz w:val="24"/>
          <w:szCs w:val="24"/>
        </w:rPr>
        <w:t>poplave,</w:t>
      </w:r>
      <w:r w:rsidR="00F965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7C5">
        <w:rPr>
          <w:rFonts w:ascii="Times New Roman" w:eastAsia="Times New Roman" w:hAnsi="Times New Roman" w:cs="Times New Roman"/>
          <w:sz w:val="24"/>
          <w:szCs w:val="24"/>
        </w:rPr>
        <w:t xml:space="preserve">požara i sl. </w:t>
      </w:r>
    </w:p>
    <w:p w14:paraId="46C45947" w14:textId="77777777" w:rsidR="004A3EB9" w:rsidRPr="002F6CAE" w:rsidRDefault="004A3EB9" w:rsidP="004C54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A1D4CD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koje proizlaze iz toga su slijedeće:</w:t>
      </w:r>
    </w:p>
    <w:p w14:paraId="5C6DBEC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3C86F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dijete:</w:t>
      </w:r>
    </w:p>
    <w:p w14:paraId="2212DE84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EF42B2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očuvanje i skrb za tjelesno zdravlje djeteta</w:t>
      </w:r>
    </w:p>
    <w:p w14:paraId="1DDE9137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emocionalne stabilnosti</w:t>
      </w:r>
    </w:p>
    <w:p w14:paraId="7E75A9B1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socijalne kompetencije</w:t>
      </w:r>
    </w:p>
    <w:p w14:paraId="02FBECC8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intelektualnih sposobnosti</w:t>
      </w:r>
    </w:p>
    <w:p w14:paraId="15B76357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stvaranje poticajnog, kreativnog i ugodnog okruženja i ugođaja</w:t>
      </w:r>
    </w:p>
    <w:p w14:paraId="376ABA4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7A0793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Posebne zadaće u odnosu na dijete:</w:t>
      </w:r>
    </w:p>
    <w:p w14:paraId="28813F96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pozitivne slike o sebi</w:t>
      </w:r>
    </w:p>
    <w:p w14:paraId="01712547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komunikacije, slobode izražavanja i stvaranja</w:t>
      </w:r>
    </w:p>
    <w:p w14:paraId="6CAFC8B7" w14:textId="77777777" w:rsidR="002F6CAE" w:rsidRPr="002F6CAE" w:rsidRDefault="004A3EB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razvoj radoznalosti </w:t>
      </w:r>
    </w:p>
    <w:p w14:paraId="2EB40FF7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kreativnosti</w:t>
      </w:r>
    </w:p>
    <w:p w14:paraId="4CD542EF" w14:textId="77777777" w:rsidR="002F6CAE" w:rsidRPr="004A3EB9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odgovornosti</w:t>
      </w:r>
      <w:r w:rsidRPr="004A3E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C759A40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poštivanje prava djece i poticanje djece na poštivanje prava drugih</w:t>
      </w:r>
    </w:p>
    <w:p w14:paraId="36AB5168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eko-osjetljivosti </w:t>
      </w: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14:paraId="655ED98C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razvoj senzibilnosti prema poštivanju različitosti</w:t>
      </w:r>
    </w:p>
    <w:p w14:paraId="028B3333" w14:textId="398641E4" w:rsidR="002F6CAE" w:rsidRPr="00AF4126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razvoj senzibilnosti prema nenasilnom rješavanju 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>problema</w:t>
      </w:r>
    </w:p>
    <w:p w14:paraId="3137EA6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27FE60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Zadaće u odnosu na odgojitelje i stručne suradnike</w:t>
      </w:r>
    </w:p>
    <w:p w14:paraId="1E568B55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2C094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stvaranje poticajnog okruženja i ozračja</w:t>
      </w:r>
    </w:p>
    <w:p w14:paraId="296CDAF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osiguranje svih potrebitih materijala za rad</w:t>
      </w:r>
    </w:p>
    <w:p w14:paraId="5019C8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omogućavanje učenja i primanja informacija iz različitih izvora</w:t>
      </w:r>
    </w:p>
    <w:p w14:paraId="082D668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vlastita personifikacija svih kvaliteta koja se žele razviti kod djece</w:t>
      </w:r>
    </w:p>
    <w:p w14:paraId="50C36AA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poznavanje razvoja djeteta</w:t>
      </w:r>
    </w:p>
    <w:p w14:paraId="73DFCDE0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prihvaćanje djetetove osobnosti i njega u cjelini</w:t>
      </w:r>
    </w:p>
    <w:p w14:paraId="6BEA0D92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razvoj kompetencije za identifikaciju i rad s djecom s posebnim potrebama</w:t>
      </w:r>
    </w:p>
    <w:p w14:paraId="0D179C58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 promatranje, procjenjivanje i poduzimanje mjera za svako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pojedino dijete</w:t>
      </w:r>
    </w:p>
    <w:p w14:paraId="5DD58AA6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( individualizacija) i skupinu</w:t>
      </w:r>
    </w:p>
    <w:p w14:paraId="6434E25C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ohrabrivanje na samostalno nenasilno rješavanje problema kod djece</w:t>
      </w:r>
    </w:p>
    <w:p w14:paraId="5BDCDE6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postavljanje problemskih pitanja kod djece koja potiču na razmišljanje</w:t>
      </w:r>
    </w:p>
    <w:p w14:paraId="434C0BDA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omogućavanje članova obitelji na uključenje u sve vidove programa</w:t>
      </w:r>
    </w:p>
    <w:p w14:paraId="576F712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poticanje i suradnja sa širom zajednicom</w:t>
      </w:r>
    </w:p>
    <w:p w14:paraId="6954BF87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permanentno usavršavanje</w:t>
      </w:r>
    </w:p>
    <w:p w14:paraId="7344A07E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timski rad </w:t>
      </w:r>
    </w:p>
    <w:p w14:paraId="7703F0E9" w14:textId="6E9A9E25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- pravovremeno i kvalitetno vođenje pedagoške dokumentacije</w:t>
      </w:r>
    </w:p>
    <w:p w14:paraId="6D3E1633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E6909A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roditelje i druge članove obitelji</w:t>
      </w:r>
    </w:p>
    <w:p w14:paraId="6C062707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143111" w14:textId="77777777" w:rsidR="002F6CAE" w:rsidRPr="004C544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osvješćivanje roditelja na njihovo pravo i odgovornost u odgoju i obrazovanju njihove djece</w:t>
      </w:r>
    </w:p>
    <w:p w14:paraId="78AB3BB4" w14:textId="7F080C7A" w:rsidR="002F6CAE" w:rsidRPr="004C544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poticanje obostrane iskrene komunikacije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 stvaranje povjerenja</w:t>
      </w:r>
    </w:p>
    <w:p w14:paraId="5C1E631F" w14:textId="77777777" w:rsidR="002F6CAE" w:rsidRPr="004C544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poslovima vrtića</w:t>
      </w:r>
    </w:p>
    <w:p w14:paraId="14CD8A7C" w14:textId="77777777" w:rsidR="002F6CAE" w:rsidRPr="004C544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raznim aktivnostima i edukacijama</w:t>
      </w:r>
    </w:p>
    <w:p w14:paraId="2C4671F1" w14:textId="77777777" w:rsidR="002F6CAE" w:rsidRPr="004C544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poticanje na sudjelovanje u planiranju, ostvarivanju i evaluaciji rada skupine i ustanove</w:t>
      </w:r>
    </w:p>
    <w:p w14:paraId="258DFB8D" w14:textId="77777777" w:rsidR="00AE357F" w:rsidRPr="004C544E" w:rsidRDefault="00AE357F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F81142" w14:textId="77777777" w:rsidR="002F6CAE" w:rsidRPr="004C544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Zadaće u odnosu na sve ostale sudionike u odgojno-obrazovnom procesu</w:t>
      </w:r>
    </w:p>
    <w:p w14:paraId="11BB044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A079A0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podizanje stručne kompetencije svih uposlenih u vrtiću</w:t>
      </w:r>
    </w:p>
    <w:p w14:paraId="7D66DACB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osposobljavanje za primjenu stečenih znanja u svakodnevnom radu</w:t>
      </w:r>
    </w:p>
    <w:p w14:paraId="76A623C8" w14:textId="5BB96065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-  jasno određivanje uloga svih sudionika odgojno obrazovnog procesa</w:t>
      </w:r>
    </w:p>
    <w:p w14:paraId="5EB7B0C2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04DB1E" w14:textId="77777777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Ove zadaće su nastavak naših ranijih  nastojanja da osuvremenimo, prilagodimo dječjoj prirodi i stvarnim društvenim potrebama odgojni proces u našem vrtiću.                          </w:t>
      </w:r>
    </w:p>
    <w:p w14:paraId="0955B739" w14:textId="733F3AA2" w:rsidR="002F6CAE" w:rsidRPr="009F391F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3862CE03" w14:textId="0FD2CA8F" w:rsidR="002F6CAE" w:rsidRPr="004C544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Planiranje i izbor odgojno-obrazovnih sadržaja prema humanističkom je konceptu podređeno potrebama i interesima djece. Međutim, kako se ne</w:t>
      </w:r>
      <w:r w:rsidR="00024667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bi zadovoljavali samo postojeći interesi djece, već istodobno stvarali novi, potrebno je planiranje. Tematska planiranja odnose se na tjedna, mjesečna, kvartalna i cjelogodišnja razdoblja</w:t>
      </w:r>
    </w:p>
    <w:p w14:paraId="0BB2BF91" w14:textId="3CB1D4DF" w:rsidR="000145E6" w:rsidRPr="00AF4126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Postavljeni ciljevi i zadaci za tekuću pedagošku godinu obvezuju nas da iste uvažimo i realiziramo kroz rad. Radi lakše primjene postavljenih zadataka u praksi, iste smo razradili i odredili strategiju rada, nosioce i vrijeme provedbe.</w:t>
      </w:r>
    </w:p>
    <w:p w14:paraId="7B63A9E2" w14:textId="0D404A5A" w:rsidR="002F6CAE" w:rsidRPr="00AF4126" w:rsidRDefault="002F6CAE" w:rsidP="00AF412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Odgojno- obrazovni rad</w:t>
      </w:r>
    </w:p>
    <w:p w14:paraId="7CBE9194" w14:textId="0BFC9079" w:rsidR="002F6CAE" w:rsidRPr="004C544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>ZADATAK: stvaranje poticajnog okruženja i ozračja</w:t>
      </w:r>
    </w:p>
    <w:p w14:paraId="35E3D8A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METODE RADA                           NOSIOCI                      VRIJEME PROVEDBE</w:t>
      </w:r>
    </w:p>
    <w:p w14:paraId="00FB11C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E5BEFC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Obogaćivanje prostora radi osiguranja     Snimanje prostora                         Odgojitelji                         Rujan</w:t>
      </w:r>
    </w:p>
    <w:p w14:paraId="1ADC8C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opće atmosfere, radi ponude raznih          Analiza i rasprava                         Str. Suradnici                    Kontinuirano tijekom godine,</w:t>
      </w:r>
    </w:p>
    <w:p w14:paraId="19F9D23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izvora za učenje, pružanje mogućnosti     Dogovor                                        Ravnatelj                           osobito tijekom pripreme tromjesečnih </w:t>
      </w:r>
    </w:p>
    <w:p w14:paraId="20017EB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izbora, prilagođavanje skupini, omogu-    Planiranje                                      Roditelji                            planova</w:t>
      </w:r>
    </w:p>
    <w:p w14:paraId="7466EEF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ćavajući izmjenu odmora i aktivnosti,      Realizacija</w:t>
      </w:r>
    </w:p>
    <w:p w14:paraId="2BE9AA2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te zadovoljavajući potrebe i interese         Praćenje</w:t>
      </w:r>
    </w:p>
    <w:p w14:paraId="3E319E44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djece.                                                         Valorizacija</w:t>
      </w:r>
    </w:p>
    <w:p w14:paraId="10917976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ED66C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Svakodnevnim aktivnostima                    Timsko planiranje aktivnosti        Odgojitelji                           </w:t>
      </w:r>
    </w:p>
    <w:p w14:paraId="298CC200" w14:textId="39778006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                                                        Stručni suradnici</w:t>
      </w:r>
      <w:r w:rsidR="00014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Planiranje i analiza svaka tri mjeseca</w:t>
      </w:r>
    </w:p>
    <w:p w14:paraId="17FB4E72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tjelesnih sposobnosti                                                                            Roditelji                                 (vezano uz tromjesečno planiranje)</w:t>
      </w:r>
    </w:p>
    <w:p w14:paraId="1EFD3A1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emocionalne stabilnosti                Planski stvorene situacije</w:t>
      </w:r>
    </w:p>
    <w:p w14:paraId="73AA538D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socijalne kompetencije                 Razne igre</w:t>
      </w:r>
    </w:p>
    <w:p w14:paraId="68544833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razvoj intelektualnih sposobnosti            Dramatizacija</w:t>
      </w:r>
    </w:p>
    <w:p w14:paraId="0462AFA9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Razgovor, druženje,ples</w:t>
      </w:r>
    </w:p>
    <w:p w14:paraId="58F9A5C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Kroz različite sklopove aktivnosti           Priče, edukativne radionice                                                   </w:t>
      </w:r>
    </w:p>
    <w:p w14:paraId="7C59DD1E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omogućiti:                                               Video snimke, plakati, leci</w:t>
      </w:r>
    </w:p>
    <w:p w14:paraId="1E84C495" w14:textId="00EDB6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Intervju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, posjete, izleti</w:t>
      </w:r>
    </w:p>
    <w:p w14:paraId="66764532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pozitivne slike o sebi                   Rad na projektu                                               </w:t>
      </w:r>
    </w:p>
    <w:p w14:paraId="62496A6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komunikacije i slobode                Promatranje, slušanje                                                  </w:t>
      </w:r>
    </w:p>
    <w:p w14:paraId="3584BA9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izražavanja i stvaranja                              Vrednovanje                                    </w:t>
      </w:r>
    </w:p>
    <w:p w14:paraId="3FF69795" w14:textId="05895E82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razvo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 radoznalosti i ljubopitljivosti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Rješavanje problemskih                                                    </w:t>
      </w:r>
    </w:p>
    <w:p w14:paraId="72220478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kreativnosti                                    situacija                           </w:t>
      </w:r>
    </w:p>
    <w:p w14:paraId="1E126B87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odgovornosti                                 Demonstriranje, brojenje                               </w:t>
      </w:r>
    </w:p>
    <w:p w14:paraId="43B3DE4E" w14:textId="3001B1E1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senzibiliziranje za nenasilno r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ješa-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Nizanje , računanje                                                 </w:t>
      </w:r>
    </w:p>
    <w:p w14:paraId="66641C04" w14:textId="6501A150" w:rsidR="002F6CAE" w:rsidRPr="004C544E" w:rsidRDefault="00E04E82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vanje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problema                         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2F6CAE" w:rsidRPr="004C544E">
        <w:rPr>
          <w:rFonts w:ascii="Times New Roman" w:eastAsia="Times New Roman" w:hAnsi="Times New Roman" w:cs="Times New Roman"/>
          <w:sz w:val="24"/>
          <w:szCs w:val="24"/>
        </w:rPr>
        <w:t xml:space="preserve">  Uspoređivanje, mjerenje</w:t>
      </w:r>
    </w:p>
    <w:p w14:paraId="2993C2CF" w14:textId="4C11E159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razvoj eko- osjetljivosti                         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Šetnja, vrtlarenje</w:t>
      </w:r>
    </w:p>
    <w:p w14:paraId="24A5549F" w14:textId="77777777" w:rsidR="002F6CAE" w:rsidRPr="004C544E" w:rsidRDefault="002F6CAE" w:rsidP="009F39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senzibiliziranje za razvoj tolerancije </w:t>
      </w:r>
    </w:p>
    <w:p w14:paraId="7B533183" w14:textId="76712247" w:rsidR="00097A34" w:rsidRPr="00AF4126" w:rsidRDefault="002F6CAE" w:rsidP="00AF4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prema različitostima                                                                                                                      </w:t>
      </w:r>
    </w:p>
    <w:p w14:paraId="1B05C388" w14:textId="492DECE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Razvoj kompetencije za rad s djecom s posebnim potrebama i poteškoćama</w:t>
      </w:r>
    </w:p>
    <w:p w14:paraId="472AFEB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RAZRADA ZADATAKA                                METODE RADA                              NOSIOCI                       VRIJEME PROVEDBE</w:t>
      </w:r>
    </w:p>
    <w:p w14:paraId="57798E5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556DE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Identifikacija djece s posebnim                 Prikupljanje informacija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    Odgojitelji</w:t>
      </w:r>
    </w:p>
    <w:p w14:paraId="016509EA" w14:textId="64FF00A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(darovito dijete, dijete              Interviju</w:t>
      </w:r>
      <w:r w:rsidR="00E04E82" w:rsidRPr="004C544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s roditeljima                            Stručni suradnici                   Početkom godine</w:t>
      </w:r>
    </w:p>
    <w:p w14:paraId="1C39F9E7" w14:textId="20524104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s teškoćama u razvoju)                         </w:t>
      </w:r>
      <w:r w:rsidR="0044651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Zahtjev za upis</w:t>
      </w:r>
    </w:p>
    <w:p w14:paraId="7734C69E" w14:textId="3A02470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</w:r>
      <w:r w:rsidR="00446519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>Medicinska dokumentacija</w:t>
      </w:r>
    </w:p>
    <w:p w14:paraId="2FA45D1C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94C23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21"/>
          <w:tab w:val="left" w:pos="5102"/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Praćenje djece s posebnim                       Procjene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18EB263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potrebama i poteškoćama                        Psihologijsko testiranje                         Odgojitelji                           cijele godine</w:t>
      </w:r>
    </w:p>
    <w:p w14:paraId="102630AD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2619C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B74187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Podržavanje osjećaja sigurnosti,             Biblioterapija</w:t>
      </w:r>
    </w:p>
    <w:p w14:paraId="6559C343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pripadnosti, poželjnih oblika                   Kružna komunikacija                           Odgojitelji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 xml:space="preserve">Kontinuirano tijekom </w:t>
      </w:r>
    </w:p>
    <w:p w14:paraId="3FA4DEC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ponašanja i razvoj socijalnih                   Socijalne igre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cijele godine</w:t>
      </w:r>
    </w:p>
    <w:p w14:paraId="330307F4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vještina                                                     Razne igre za poticanje                        Roditelji</w:t>
      </w:r>
    </w:p>
    <w:p w14:paraId="1654F40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5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interakcije među djecom</w:t>
      </w:r>
    </w:p>
    <w:p w14:paraId="5423A3D0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503D8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5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ab/>
        <w:t>Stručni suradnici</w:t>
      </w:r>
    </w:p>
    <w:p w14:paraId="7F552B25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>Stimuliranje svih razvojnih                    Individualizirani program</w:t>
      </w:r>
    </w:p>
    <w:p w14:paraId="0165392F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potencijala djeteta i ublažavanje             Formiranje zadaća za </w:t>
      </w:r>
    </w:p>
    <w:p w14:paraId="234F749A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nepovoljnih čimbenika                           individualni rad i postupka                                                            </w:t>
      </w:r>
    </w:p>
    <w:p w14:paraId="3A38F816" w14:textId="77777777" w:rsidR="002F6CAE" w:rsidRPr="004C544E" w:rsidRDefault="002F6CAE" w:rsidP="004C54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u skupini               </w:t>
      </w:r>
    </w:p>
    <w:p w14:paraId="3692358D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1D4462" w14:textId="77777777" w:rsidR="002F6CAE" w:rsidRPr="004C544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D51521" w14:textId="71B3F328" w:rsidR="002F6CAE" w:rsidRDefault="002F6CAE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43806" w14:textId="77777777" w:rsidR="009F391F" w:rsidRPr="004C544E" w:rsidRDefault="009F391F" w:rsidP="004C544E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86F4D" w14:textId="2C4E6966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C54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Sadržaj programa predškole za djecu </w:t>
      </w:r>
      <w:r w:rsidR="003F2FD8" w:rsidRPr="004C544E">
        <w:rPr>
          <w:rFonts w:ascii="Times New Roman" w:eastAsia="Times New Roman" w:hAnsi="Times New Roman" w:cs="Times New Roman"/>
          <w:sz w:val="24"/>
          <w:szCs w:val="24"/>
        </w:rPr>
        <w:t>koja su uključena</w:t>
      </w:r>
      <w:r w:rsidRPr="004C544E">
        <w:rPr>
          <w:rFonts w:ascii="Times New Roman" w:eastAsia="Times New Roman" w:hAnsi="Times New Roman" w:cs="Times New Roman"/>
          <w:sz w:val="24"/>
          <w:szCs w:val="24"/>
        </w:rPr>
        <w:t xml:space="preserve"> u red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oviti 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program u našem vrtiću provodit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će se u sklopu redovitog programa. Programom se predviđa provedba aktivnosti i izvan Ustanove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(posjeti, izleti, kulturne priredbe, zdravstveni i sportski programi</w:t>
      </w:r>
      <w:r w:rsidR="00B63F3B">
        <w:rPr>
          <w:rFonts w:ascii="Times New Roman" w:eastAsia="Times New Roman" w:hAnsi="Times New Roman" w:cs="Times New Roman"/>
          <w:sz w:val="24"/>
          <w:szCs w:val="24"/>
        </w:rPr>
        <w:t>)</w:t>
      </w:r>
      <w:r w:rsidR="00CB487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F2AE6C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71A29B8" w14:textId="77777777" w:rsidR="002F6CAE" w:rsidRPr="00215FDA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Pedagoška dokumentacija</w:t>
      </w:r>
      <w:r w:rsidR="003F2FD8" w:rsidRPr="00215FD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13CA36F5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AB052F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Službena pedagoška dokumentacija, propisana Pravilnikom o obrascima i sadržaju pedagoške dokumentacije i evidencije o djeci u dječjem vrtiću (Narodne novine, broj 83/2001.) koja se vodi u vrtiću uključuje sljedeće:</w:t>
      </w:r>
    </w:p>
    <w:p w14:paraId="6EF2AE0B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Matična knjiga djece</w:t>
      </w:r>
    </w:p>
    <w:p w14:paraId="6F0BD142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Imenik djece</w:t>
      </w:r>
    </w:p>
    <w:p w14:paraId="3367B528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Ljetopis dječjeg vrtića</w:t>
      </w:r>
    </w:p>
    <w:p w14:paraId="2C9D93D4" w14:textId="5AA75B09" w:rsid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Godišnji plan i program odgojno - obrazovnog rada</w:t>
      </w:r>
    </w:p>
    <w:p w14:paraId="615C3EBC" w14:textId="465503E3" w:rsidR="00AF35EE" w:rsidRPr="002F6CAE" w:rsidRDefault="00AF35E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Kurikulum vrtića</w:t>
      </w:r>
    </w:p>
    <w:p w14:paraId="343CECC1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Godišnje izvješće o ostvarivanju plana i programa rada</w:t>
      </w:r>
    </w:p>
    <w:p w14:paraId="20537F8F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Program stručnog usavršavanja</w:t>
      </w:r>
    </w:p>
    <w:p w14:paraId="3E514374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Dosje djeteta s posebnim potrebama</w:t>
      </w:r>
    </w:p>
    <w:p w14:paraId="4E957CF3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Knjiga zapisnika Odgojiteljskih vijeća, stručnih aktiva i stručnog tima</w:t>
      </w:r>
    </w:p>
    <w:p w14:paraId="57E75EE0" w14:textId="77777777" w:rsidR="002F6CAE" w:rsidRPr="002F6CAE" w:rsidRDefault="002F6CAE" w:rsidP="004C544E">
      <w:pPr>
        <w:spacing w:after="0" w:line="360" w:lineRule="auto"/>
        <w:ind w:left="285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622FA717" w14:textId="7BD2F4BC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Stručna suradnica pedagoginja vodi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računa o redovitom praćenju i načinu bilježenja i vođenja Knjige pedagoške dokumentacije odgojne skupine te Programa stručnog usavršavanja kojeg vode odgojitelji i članovi stručnog tima.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Također u dogovoru s ravnateljicom i odgojiteljima planira</w:t>
      </w:r>
      <w:r w:rsidR="004217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i vrednuje načine i ostvarivanje ciljeva određenih godišnjim planom i programom i kurikulumom vrtića. </w:t>
      </w:r>
    </w:p>
    <w:p w14:paraId="592A16E3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 djecu s posebnim potrebama dosj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ee vode zdravstvena voditeljica,pedagoginja i odgojitelji.</w:t>
      </w:r>
    </w:p>
    <w:p w14:paraId="3EBCF422" w14:textId="77777777" w:rsidR="002F6CAE" w:rsidRPr="002F6CAE" w:rsidRDefault="002F6CAE" w:rsidP="000955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1EE84E1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Odgojitelji će redovito dokumentirati odgojno – obrazovni proces prikupljanjem različitih etnografskih zapisa ( pisane anegdote, bilješke, dnevnici, dječje likovne radove, grafički prikazi i makete te audio i video zapisi, fotografije, slajdovi i dr.)</w:t>
      </w:r>
    </w:p>
    <w:p w14:paraId="666CA55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Takva pedagoška dokumentacija koristiti će se za:</w:t>
      </w:r>
    </w:p>
    <w:p w14:paraId="711019AD" w14:textId="77777777" w:rsidR="002F6CAE" w:rsidRPr="002F6CAE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svakodnevnu samo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refleksiju odgojitelja</w:t>
      </w:r>
    </w:p>
    <w:p w14:paraId="11B5F398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promišljanje i planiranje daljnjeg rada</w:t>
      </w:r>
    </w:p>
    <w:p w14:paraId="0C4EB782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razumijevanje procesa učenja djece na timskim refleksijama s pedagoginjama</w:t>
      </w:r>
    </w:p>
    <w:p w14:paraId="42E2ACED" w14:textId="77777777" w:rsidR="002F6CAE" w:rsidRP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- prikaz odgojno obrazovnog rada roditeljima</w:t>
      </w:r>
    </w:p>
    <w:p w14:paraId="0D10CA81" w14:textId="77777777" w:rsidR="002F6CAE" w:rsidRDefault="002F6CAE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- uvid djeci radi poticanja osvještavanj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>a vlastitog procesa učenja (naročito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tijekom rada na projektu).</w:t>
      </w:r>
    </w:p>
    <w:p w14:paraId="58357880" w14:textId="77777777" w:rsidR="003F2FD8" w:rsidRDefault="003F2FD8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-stvaranje individualnih razvojnih mapa djeteta</w:t>
      </w:r>
    </w:p>
    <w:p w14:paraId="165CA4D6" w14:textId="77777777" w:rsidR="00AE357F" w:rsidRPr="002F6CAE" w:rsidRDefault="001A3411" w:rsidP="004C544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Dokumentacija će se posebno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 koristiti za </w:t>
      </w:r>
      <w:r>
        <w:rPr>
          <w:rFonts w:ascii="Times New Roman" w:eastAsia="Times New Roman" w:hAnsi="Times New Roman" w:cs="Times New Roman"/>
          <w:sz w:val="24"/>
          <w:szCs w:val="24"/>
        </w:rPr>
        <w:t>projektni oblik rada u našem vrtiću koji je već postao kontinuirana praksa naših djelatnika</w:t>
      </w:r>
      <w:r w:rsidR="00AE357F">
        <w:rPr>
          <w:rFonts w:ascii="Times New Roman" w:eastAsia="Times New Roman" w:hAnsi="Times New Roman" w:cs="Times New Roman"/>
          <w:sz w:val="24"/>
          <w:szCs w:val="24"/>
        </w:rPr>
        <w:t xml:space="preserve">. Svake godine tako i ove potiče se način i provedba određenih projekata u našem vrtiću koji </w:t>
      </w:r>
      <w:r>
        <w:rPr>
          <w:rFonts w:ascii="Times New Roman" w:eastAsia="Times New Roman" w:hAnsi="Times New Roman" w:cs="Times New Roman"/>
          <w:sz w:val="24"/>
          <w:szCs w:val="24"/>
        </w:rPr>
        <w:t>krenu od dječjih interesa i postepeno se razviju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ili na razini cijele ustanove ili na razini odgojno obrazovne skupine.</w:t>
      </w:r>
    </w:p>
    <w:p w14:paraId="24D8218B" w14:textId="77777777" w:rsidR="00215FDA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28B90D0" w14:textId="77777777" w:rsidR="00215FDA" w:rsidRPr="002F6CAE" w:rsidRDefault="00215FDA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3F41B3" w14:textId="558012A8" w:rsidR="002F6CAE" w:rsidRPr="00420373" w:rsidRDefault="002F6CAE" w:rsidP="00420373">
      <w:pPr>
        <w:pStyle w:val="ListParagraph"/>
        <w:numPr>
          <w:ilvl w:val="0"/>
          <w:numId w:val="28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0373">
        <w:rPr>
          <w:rFonts w:ascii="Times New Roman" w:eastAsia="Times New Roman" w:hAnsi="Times New Roman" w:cs="Times New Roman"/>
          <w:b/>
          <w:sz w:val="28"/>
          <w:szCs w:val="28"/>
        </w:rPr>
        <w:t>SURADNJA S OBITELJI</w:t>
      </w:r>
    </w:p>
    <w:p w14:paraId="08C8241B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DDC81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A0F94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Kvalitetna i slobodna komunikacija između vrtića i obitelji od presudne je važnosti za razvoj djeteta u predškolskoj dobi.</w:t>
      </w:r>
    </w:p>
    <w:p w14:paraId="478836B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Cilj suradnje vrtića i obitelji je izgraditi zajednicu podrške za dijete i obitelj koja uključuje i odgojitelje i pripadnike zajednice. Nezaobilazni elementi te suradnje su:</w:t>
      </w:r>
    </w:p>
    <w:p w14:paraId="4FA8F881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</w:p>
    <w:p w14:paraId="205252C5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iskrena i otvorena komunikacija</w:t>
      </w:r>
    </w:p>
    <w:p w14:paraId="113E043F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razum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jevanje i empatija</w:t>
      </w:r>
    </w:p>
    <w:p w14:paraId="13358C9A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međusobna suglasnost glede ciljeva</w:t>
      </w:r>
    </w:p>
    <w:p w14:paraId="085FADC4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međusobno uvažavanje znanja i vještina</w:t>
      </w:r>
    </w:p>
    <w:p w14:paraId="5999E60F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zajedničko planiranje i donošenje odluka</w:t>
      </w:r>
    </w:p>
    <w:p w14:paraId="001BAD96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otvorena i obostrana izmjena informacija (povjerljivost).</w:t>
      </w:r>
    </w:p>
    <w:p w14:paraId="40DF08B1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5D46CB" w14:textId="77777777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71AF76" w14:textId="25C8E109" w:rsidR="002F6CAE" w:rsidRPr="002F6CAE" w:rsidRDefault="002F6CAE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Neosporne su prednosti koje upućuju na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stvarne potrebe uključivanja obitelji u institucionalni odgoj djece.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Koristi za dijete su mnogobrojne, od osjećaja sigurnosti koje mu to pruža do stvaranja boljeg stava prema vrtiću.</w:t>
      </w:r>
    </w:p>
    <w:p w14:paraId="22054FC8" w14:textId="77777777" w:rsidR="004217C5" w:rsidRDefault="004217C5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EFB260" w14:textId="18F249C8" w:rsidR="00215FDA" w:rsidRDefault="005E1105" w:rsidP="004C544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3D871366" w14:textId="77777777" w:rsidR="002C26D1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55DECF7E" w14:textId="77777777" w:rsidR="002C26D1" w:rsidRDefault="002C26D1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9B00DC" w14:textId="0200057A" w:rsid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14:paraId="31D45609" w14:textId="77777777" w:rsidR="00446519" w:rsidRDefault="00446519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4BF765A" w14:textId="77777777" w:rsidR="00446519" w:rsidRDefault="00446519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5F77659" w14:textId="77777777" w:rsidR="00446519" w:rsidRPr="002F6CAE" w:rsidRDefault="00446519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3E7CFF05" w14:textId="77777777" w:rsidR="002F6CAE" w:rsidRPr="002F6CAE" w:rsidRDefault="002F6CAE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C502979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ZADATAK: Nastaviti poticati roditelje na ostvarivanje prava i odgovornosti u odgoju i obrazovanju njihove djece</w:t>
      </w:r>
    </w:p>
    <w:p w14:paraId="508A50C5" w14:textId="77777777" w:rsidR="00215FDA" w:rsidRDefault="00215FDA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660D64" w14:textId="77777777" w:rsidR="002F6CAE" w:rsidRPr="002F6CAE" w:rsidRDefault="002F6CAE" w:rsidP="00095504">
      <w:pPr>
        <w:pBdr>
          <w:bar w:val="single" w:sz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1C947D" w14:textId="77777777" w:rsidR="002F6CAE" w:rsidRPr="002F6CAE" w:rsidRDefault="002F6CAE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7"/>
        <w:gridCol w:w="2286"/>
        <w:gridCol w:w="2291"/>
        <w:gridCol w:w="2238"/>
      </w:tblGrid>
      <w:tr w:rsidR="00215FDA" w:rsidRPr="006E3567" w14:paraId="4B86A22C" w14:textId="77777777" w:rsidTr="00F1786F">
        <w:tc>
          <w:tcPr>
            <w:tcW w:w="2322" w:type="dxa"/>
          </w:tcPr>
          <w:p w14:paraId="2F794D1D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RAZRADA ZADATAKA:</w:t>
            </w:r>
          </w:p>
        </w:tc>
        <w:tc>
          <w:tcPr>
            <w:tcW w:w="2322" w:type="dxa"/>
          </w:tcPr>
          <w:p w14:paraId="5B9012DF" w14:textId="77777777" w:rsidR="00F1786F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 xml:space="preserve">STRATEGIJJE RADA/METODE                     </w:t>
            </w:r>
          </w:p>
        </w:tc>
        <w:tc>
          <w:tcPr>
            <w:tcW w:w="2322" w:type="dxa"/>
          </w:tcPr>
          <w:p w14:paraId="4130DDD6" w14:textId="77777777" w:rsidR="00F1786F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NOSIOCI</w:t>
            </w:r>
            <w:r w:rsidR="00633468" w:rsidRPr="006E3567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22" w:type="dxa"/>
          </w:tcPr>
          <w:p w14:paraId="0ABB3901" w14:textId="77777777" w:rsidR="00F1786F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VRIJEME PROVEDBE</w:t>
            </w:r>
          </w:p>
        </w:tc>
      </w:tr>
      <w:tr w:rsidR="00215FDA" w:rsidRPr="006E3567" w14:paraId="74A25317" w14:textId="77777777" w:rsidTr="00F1786F">
        <w:tc>
          <w:tcPr>
            <w:tcW w:w="2322" w:type="dxa"/>
          </w:tcPr>
          <w:p w14:paraId="07083E6A" w14:textId="77777777" w:rsidR="00F1786F" w:rsidRPr="006E3567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 xml:space="preserve">Osvješćivanje roditelja na </w:t>
            </w:r>
          </w:p>
          <w:p w14:paraId="624F2679" w14:textId="77777777" w:rsidR="00F1786F" w:rsidRPr="006E3567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 xml:space="preserve">prava i odgovornosti u odgoju i                                                                                   obrazovanju njihove djece                   </w:t>
            </w:r>
          </w:p>
        </w:tc>
        <w:tc>
          <w:tcPr>
            <w:tcW w:w="2322" w:type="dxa"/>
          </w:tcPr>
          <w:p w14:paraId="1183D21E" w14:textId="77777777" w:rsidR="00F1786F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Individualni razgovori, Anketa  Oglasna ploča, letak, edukativne radionice</w:t>
            </w:r>
          </w:p>
        </w:tc>
        <w:tc>
          <w:tcPr>
            <w:tcW w:w="2322" w:type="dxa"/>
          </w:tcPr>
          <w:p w14:paraId="09207A6E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Ravnatelj,stručni suradnici,odgojitelji</w:t>
            </w:r>
          </w:p>
        </w:tc>
        <w:tc>
          <w:tcPr>
            <w:tcW w:w="2322" w:type="dxa"/>
          </w:tcPr>
          <w:p w14:paraId="3E0583E9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Kontinuirano tijekom cijele godine</w:t>
            </w:r>
          </w:p>
        </w:tc>
      </w:tr>
      <w:tr w:rsidR="00215FDA" w:rsidRPr="006E3567" w14:paraId="596DD100" w14:textId="77777777" w:rsidTr="00F1786F">
        <w:tc>
          <w:tcPr>
            <w:tcW w:w="2322" w:type="dxa"/>
          </w:tcPr>
          <w:p w14:paraId="125A8435" w14:textId="77777777" w:rsidR="00F1786F" w:rsidRPr="006E3567" w:rsidRDefault="00F1786F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Poticanje na obostranu komunikaciju   i stvaranje povjerenja</w:t>
            </w:r>
          </w:p>
        </w:tc>
        <w:tc>
          <w:tcPr>
            <w:tcW w:w="2322" w:type="dxa"/>
          </w:tcPr>
          <w:p w14:paraId="358E99A1" w14:textId="77777777" w:rsidR="007A6B79" w:rsidRPr="006E3567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Uvažavanje svih oblika neformalne                          komunikacije:                                                                              svečanosti, izleti, kreativne radionice,</w:t>
            </w:r>
          </w:p>
          <w:p w14:paraId="3AA88E0E" w14:textId="77777777" w:rsidR="007A6B79" w:rsidRPr="006E3567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 xml:space="preserve">oglasne ploče, leci, brošure      </w:t>
            </w:r>
          </w:p>
          <w:p w14:paraId="6F5E7D62" w14:textId="77777777" w:rsidR="00F1786F" w:rsidRPr="006E3567" w:rsidRDefault="007A6B79" w:rsidP="007A6B79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2472"/>
              </w:tabs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Oblici formalne komunikacije:                                Individualni razgovori</w:t>
            </w:r>
          </w:p>
        </w:tc>
        <w:tc>
          <w:tcPr>
            <w:tcW w:w="2322" w:type="dxa"/>
          </w:tcPr>
          <w:p w14:paraId="16FD11B0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Ravnatelj,stručni suradnici,odgojitelji</w:t>
            </w:r>
          </w:p>
        </w:tc>
        <w:tc>
          <w:tcPr>
            <w:tcW w:w="2322" w:type="dxa"/>
          </w:tcPr>
          <w:p w14:paraId="059C54CC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Tri  puta godišnje</w:t>
            </w:r>
          </w:p>
        </w:tc>
      </w:tr>
      <w:tr w:rsidR="00215FDA" w:rsidRPr="006E3567" w14:paraId="29A93630" w14:textId="77777777" w:rsidTr="00F1786F">
        <w:tc>
          <w:tcPr>
            <w:tcW w:w="2322" w:type="dxa"/>
          </w:tcPr>
          <w:p w14:paraId="64F7E45C" w14:textId="77777777" w:rsidR="00F1786F" w:rsidRPr="006E3567" w:rsidRDefault="00F1786F" w:rsidP="00F1786F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  <w:bar w:val="single" w:sz="4" w:color="auto"/>
              </w:pBdr>
              <w:tabs>
                <w:tab w:val="left" w:pos="5340"/>
              </w:tabs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Poticanje na sudjelovanje obitelji        u  sobi dnevnog boravka</w:t>
            </w:r>
            <w:r w:rsidRPr="006E3567">
              <w:rPr>
                <w:rFonts w:ascii="Times New Roman" w:eastAsia="Times New Roman" w:hAnsi="Times New Roman" w:cs="Times New Roman"/>
              </w:rPr>
              <w:tab/>
              <w:t xml:space="preserve">Odgojitelji                           Kontinuirano tijekom </w:t>
            </w:r>
          </w:p>
        </w:tc>
        <w:tc>
          <w:tcPr>
            <w:tcW w:w="2322" w:type="dxa"/>
          </w:tcPr>
          <w:p w14:paraId="150084D3" w14:textId="77777777" w:rsidR="00F1786F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Pomoć u aktivnostima edukativnog tipa</w:t>
            </w:r>
          </w:p>
          <w:p w14:paraId="4FF45F9A" w14:textId="77777777" w:rsidR="007A6B79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Čitanje priča</w:t>
            </w:r>
          </w:p>
          <w:p w14:paraId="6D0485B0" w14:textId="77777777" w:rsidR="007A6B79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Prezentacija zanimanja,proslave i završene svečanosti</w:t>
            </w:r>
          </w:p>
          <w:p w14:paraId="61899C9C" w14:textId="3CBB5F8F" w:rsidR="00215FDA" w:rsidRPr="006E3567" w:rsidRDefault="00E04E82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Kreativne radionic</w:t>
            </w:r>
            <w:r w:rsidR="00215FDA" w:rsidRPr="006E3567">
              <w:rPr>
                <w:rFonts w:ascii="Times New Roman" w:eastAsia="Times New Roman" w:hAnsi="Times New Roman" w:cs="Times New Roman"/>
              </w:rPr>
              <w:t>e</w:t>
            </w:r>
          </w:p>
          <w:p w14:paraId="7749E742" w14:textId="77777777" w:rsidR="00215FDA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Edukacijske radionice</w:t>
            </w:r>
          </w:p>
        </w:tc>
        <w:tc>
          <w:tcPr>
            <w:tcW w:w="2322" w:type="dxa"/>
          </w:tcPr>
          <w:p w14:paraId="6939BFF7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Ravnatelj,stručni suradnici,odgojitelji</w:t>
            </w:r>
          </w:p>
        </w:tc>
        <w:tc>
          <w:tcPr>
            <w:tcW w:w="2322" w:type="dxa"/>
          </w:tcPr>
          <w:p w14:paraId="678663A2" w14:textId="77777777" w:rsidR="00F1786F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Kontinuirano tijekom cijele godine</w:t>
            </w:r>
          </w:p>
        </w:tc>
      </w:tr>
      <w:tr w:rsidR="007A6B79" w:rsidRPr="006E3567" w14:paraId="422F3ECA" w14:textId="77777777" w:rsidTr="00F1786F">
        <w:tc>
          <w:tcPr>
            <w:tcW w:w="2322" w:type="dxa"/>
          </w:tcPr>
          <w:p w14:paraId="5B909E56" w14:textId="77777777" w:rsidR="007A6B79" w:rsidRPr="006E3567" w:rsidRDefault="007A6B79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Poticanje na sudjelovanje u planiranju i ostvarivanju evaluacije rada skupine i ustanove</w:t>
            </w:r>
          </w:p>
        </w:tc>
        <w:tc>
          <w:tcPr>
            <w:tcW w:w="2322" w:type="dxa"/>
          </w:tcPr>
          <w:p w14:paraId="56172D58" w14:textId="77777777" w:rsidR="007A6B79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  <w:b/>
              </w:rPr>
              <w:t>Prijedlozi ,pismena mišljenja, sudjelovanje u upravnom vijeću vrtića</w:t>
            </w:r>
          </w:p>
        </w:tc>
        <w:tc>
          <w:tcPr>
            <w:tcW w:w="2322" w:type="dxa"/>
          </w:tcPr>
          <w:p w14:paraId="52337C95" w14:textId="77777777" w:rsidR="007A6B79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Ravnatelj,stručni suradnici,odgojitelji</w:t>
            </w:r>
          </w:p>
        </w:tc>
        <w:tc>
          <w:tcPr>
            <w:tcW w:w="2322" w:type="dxa"/>
          </w:tcPr>
          <w:p w14:paraId="1C3F4463" w14:textId="77777777" w:rsidR="007A6B79" w:rsidRPr="006E3567" w:rsidRDefault="00215FDA" w:rsidP="002F6CAE">
            <w:pPr>
              <w:tabs>
                <w:tab w:val="left" w:pos="3889"/>
              </w:tabs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E3567">
              <w:rPr>
                <w:rFonts w:ascii="Times New Roman" w:eastAsia="Times New Roman" w:hAnsi="Times New Roman" w:cs="Times New Roman"/>
              </w:rPr>
              <w:t>Kontinuirano tijekom cijele godine</w:t>
            </w:r>
          </w:p>
        </w:tc>
      </w:tr>
    </w:tbl>
    <w:p w14:paraId="349A5A75" w14:textId="77777777" w:rsidR="00215FDA" w:rsidRPr="006E3567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</w:rPr>
      </w:pPr>
    </w:p>
    <w:p w14:paraId="208D13BF" w14:textId="77777777" w:rsidR="00215FDA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3B46AC" w14:textId="77777777" w:rsidR="00215FDA" w:rsidRPr="003F2FD8" w:rsidRDefault="00215FDA" w:rsidP="002F6CAE">
      <w:pPr>
        <w:tabs>
          <w:tab w:val="left" w:pos="3889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132ED9" w14:textId="77777777" w:rsidR="002F6CAE" w:rsidRPr="003F2FD8" w:rsidRDefault="002F6CAE" w:rsidP="00420373">
      <w:pPr>
        <w:pStyle w:val="ListParagraph"/>
        <w:numPr>
          <w:ilvl w:val="0"/>
          <w:numId w:val="28"/>
        </w:numPr>
        <w:tabs>
          <w:tab w:val="left" w:pos="388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2FD8">
        <w:rPr>
          <w:rFonts w:ascii="Times New Roman" w:eastAsia="Times New Roman" w:hAnsi="Times New Roman" w:cs="Times New Roman"/>
          <w:b/>
          <w:sz w:val="28"/>
          <w:szCs w:val="28"/>
        </w:rPr>
        <w:t>STRUČNO  USAVRŠAVANJE</w:t>
      </w:r>
    </w:p>
    <w:p w14:paraId="7AF8DFB2" w14:textId="77777777" w:rsidR="002F6CAE" w:rsidRPr="002F6CAE" w:rsidRDefault="002F6CAE" w:rsidP="002F6CAE">
      <w:pPr>
        <w:tabs>
          <w:tab w:val="left" w:pos="388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AA9797" w14:textId="77777777" w:rsidR="002F6CAE" w:rsidRPr="002F6CAE" w:rsidRDefault="002F6CAE" w:rsidP="00095504">
      <w:pPr>
        <w:tabs>
          <w:tab w:val="left" w:pos="38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8660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Cilj stručnog usavršavanja: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je jačanje kompetencije odgojitelja i implementacija suvremenih teorijskih postavki i dostignuća u praksi radi dobrobiti djeteta uključenog u predškolski program. Stjecanje znanja i razvoj sposobnosti potrebne za praktično ostvarivanje mijenjanja i razvoja konteksta i kulture djelatnosti, također su ciljevi koje želimo postići stručnim usavršavanjem.</w:t>
      </w:r>
    </w:p>
    <w:p w14:paraId="55418BF0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Svjesni smo da živimo u vremenu inte</w:t>
      </w:r>
      <w:r w:rsidR="002D091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zivnih i brzih promjena na društvenom i političkom  planu, promjenama u znanosti, tehnologiji i industriji. Nevjerojatno brze promjene nas navode da se konstantno educiramo i da kod djece njegujemo želju za učenjem koja će trajati cijelog </w:t>
      </w:r>
    </w:p>
    <w:p w14:paraId="4EA24B3B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života.</w:t>
      </w:r>
    </w:p>
    <w:p w14:paraId="432CF67E" w14:textId="77777777" w:rsidR="002F6CAE" w:rsidRPr="002F6CAE" w:rsidRDefault="002F6CAE" w:rsidP="009F391F">
      <w:pPr>
        <w:tabs>
          <w:tab w:val="left" w:pos="388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 obzirom na sve te promjene nastojimo uz promjene u društvu pratiti i događanja u struci te iste uvažiti.</w:t>
      </w:r>
    </w:p>
    <w:p w14:paraId="2EF9145E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Otvoreni smo za nova saznanja, primjenjujemo ih u praksi tempom kojim nam to dopuštaju materijalno-organizacijske prilike i timski radimo na primjeni stečenih znanja čime se stvara dodatna motivacija radi postizanja maksimuma pozitivnih rezultata.</w:t>
      </w:r>
    </w:p>
    <w:p w14:paraId="6ACAD284" w14:textId="3BAF11D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14:paraId="01FAFC95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7264"/>
      </w:tblGrid>
      <w:tr w:rsidR="002F6CAE" w:rsidRPr="002F6CAE" w14:paraId="15A81CE2" w14:textId="77777777" w:rsidTr="002F6CAE">
        <w:trPr>
          <w:trHeight w:val="345"/>
        </w:trPr>
        <w:tc>
          <w:tcPr>
            <w:tcW w:w="1800" w:type="dxa"/>
            <w:shd w:val="clear" w:color="auto" w:fill="auto"/>
          </w:tcPr>
          <w:p w14:paraId="14B87F8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050115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BITNE ZADAĆE</w:t>
            </w:r>
          </w:p>
        </w:tc>
      </w:tr>
      <w:tr w:rsidR="002F6CAE" w:rsidRPr="002F6CAE" w14:paraId="3DE726F0" w14:textId="77777777" w:rsidTr="002F6CAE">
        <w:trPr>
          <w:trHeight w:val="885"/>
        </w:trPr>
        <w:tc>
          <w:tcPr>
            <w:tcW w:w="1800" w:type="dxa"/>
            <w:shd w:val="clear" w:color="auto" w:fill="auto"/>
          </w:tcPr>
          <w:p w14:paraId="6D68B79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DIJETE</w:t>
            </w:r>
          </w:p>
          <w:p w14:paraId="6557B2C8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707292F9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metoda i postupaka u odgoju i obrazovanju predškolske djece</w:t>
            </w:r>
          </w:p>
          <w:p w14:paraId="767D3F02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razumijevanje i zadovoljavanje potreba svakog djeteta</w:t>
            </w:r>
          </w:p>
        </w:tc>
      </w:tr>
      <w:tr w:rsidR="002F6CAE" w:rsidRPr="002F6CAE" w14:paraId="0E0EF132" w14:textId="77777777" w:rsidTr="002F6CAE">
        <w:trPr>
          <w:trHeight w:val="2610"/>
        </w:trPr>
        <w:tc>
          <w:tcPr>
            <w:tcW w:w="1800" w:type="dxa"/>
            <w:shd w:val="clear" w:color="auto" w:fill="auto"/>
          </w:tcPr>
          <w:p w14:paraId="67CD9EB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ODGOJITELJE I DRUGE RADNIKE</w:t>
            </w:r>
          </w:p>
          <w:p w14:paraId="564F21B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8" w:type="dxa"/>
            <w:shd w:val="clear" w:color="auto" w:fill="auto"/>
          </w:tcPr>
          <w:p w14:paraId="34CDECC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28DED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vlastitog senzibiliteta u radu s djecom i obogaćivanje osobnih i stručnih kompetencija</w:t>
            </w:r>
          </w:p>
          <w:p w14:paraId="0C0B96F1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primjena suvremenih teorijskih postavki i dostignuća u praksi</w:t>
            </w:r>
          </w:p>
          <w:p w14:paraId="33AA46DC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pluralizam ideja, metoda i pristupa u radu s djecom</w:t>
            </w:r>
          </w:p>
          <w:p w14:paraId="266D3F50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razvijanje kritičkog mišljenja spram teorije i prakse vlastitog rada</w:t>
            </w:r>
          </w:p>
          <w:p w14:paraId="4822AE4A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procjena učinkovitosti vlastite prakse te njezino mijenjanje i unapređivanje</w:t>
            </w:r>
          </w:p>
          <w:p w14:paraId="758518A2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prepoznavanje potrebe cijelo životnog usavršavanja</w:t>
            </w:r>
          </w:p>
        </w:tc>
      </w:tr>
      <w:tr w:rsidR="002F6CAE" w:rsidRPr="002F6CAE" w14:paraId="2EAC054B" w14:textId="77777777" w:rsidTr="002F6CAE">
        <w:trPr>
          <w:trHeight w:val="240"/>
        </w:trPr>
        <w:tc>
          <w:tcPr>
            <w:tcW w:w="1800" w:type="dxa"/>
            <w:shd w:val="clear" w:color="auto" w:fill="auto"/>
          </w:tcPr>
          <w:p w14:paraId="6E47C5D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U ODNOSU NA RODITELJE</w:t>
            </w:r>
          </w:p>
        </w:tc>
        <w:tc>
          <w:tcPr>
            <w:tcW w:w="7488" w:type="dxa"/>
            <w:shd w:val="clear" w:color="auto" w:fill="auto"/>
          </w:tcPr>
          <w:p w14:paraId="527D5ED5" w14:textId="77777777" w:rsidR="002F6CAE" w:rsidRPr="002F6CAE" w:rsidRDefault="002F6CA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profiliranje profesionalne uloge odgojitelja u odnosu na roditeljsku ulogu u odgoju djeteta</w:t>
            </w:r>
          </w:p>
        </w:tc>
      </w:tr>
    </w:tbl>
    <w:p w14:paraId="65F885CB" w14:textId="653C4864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0A319A43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4CB4A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0E07B678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26"/>
        <w:gridCol w:w="3018"/>
      </w:tblGrid>
      <w:tr w:rsidR="002F6CAE" w:rsidRPr="002F6CAE" w14:paraId="2C79EAF2" w14:textId="77777777" w:rsidTr="002F6CAE">
        <w:trPr>
          <w:trHeight w:val="333"/>
        </w:trPr>
        <w:tc>
          <w:tcPr>
            <w:tcW w:w="3094" w:type="dxa"/>
            <w:shd w:val="clear" w:color="auto" w:fill="auto"/>
          </w:tcPr>
          <w:p w14:paraId="58EFD23D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KORACI</w:t>
            </w:r>
          </w:p>
        </w:tc>
        <w:tc>
          <w:tcPr>
            <w:tcW w:w="3099" w:type="dxa"/>
            <w:shd w:val="clear" w:color="auto" w:fill="auto"/>
          </w:tcPr>
          <w:p w14:paraId="0361544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VRIJEME TRAJANJA</w:t>
            </w:r>
          </w:p>
        </w:tc>
        <w:tc>
          <w:tcPr>
            <w:tcW w:w="3095" w:type="dxa"/>
            <w:shd w:val="clear" w:color="auto" w:fill="auto"/>
          </w:tcPr>
          <w:p w14:paraId="47EB6476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PROVODI</w:t>
            </w:r>
          </w:p>
        </w:tc>
      </w:tr>
      <w:tr w:rsidR="002F6CAE" w:rsidRPr="002F6CAE" w14:paraId="467C4345" w14:textId="77777777" w:rsidTr="002F6CAE">
        <w:trPr>
          <w:trHeight w:val="786"/>
        </w:trPr>
        <w:tc>
          <w:tcPr>
            <w:tcW w:w="3094" w:type="dxa"/>
            <w:shd w:val="clear" w:color="auto" w:fill="auto"/>
          </w:tcPr>
          <w:p w14:paraId="5C3704DA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stručnim temama odgojiteljskog vijeća</w:t>
            </w:r>
          </w:p>
        </w:tc>
        <w:tc>
          <w:tcPr>
            <w:tcW w:w="3099" w:type="dxa"/>
            <w:shd w:val="clear" w:color="auto" w:fill="auto"/>
          </w:tcPr>
          <w:p w14:paraId="45C20F3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0CE79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</w:t>
            </w:r>
          </w:p>
          <w:p w14:paraId="4C1E299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  <w:p w14:paraId="3C2DDCC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6CAE" w:rsidRPr="002F6CAE" w14:paraId="5AF9B2CA" w14:textId="77777777" w:rsidTr="002F6CAE">
        <w:trPr>
          <w:trHeight w:val="480"/>
        </w:trPr>
        <w:tc>
          <w:tcPr>
            <w:tcW w:w="3094" w:type="dxa"/>
            <w:shd w:val="clear" w:color="auto" w:fill="auto"/>
          </w:tcPr>
          <w:p w14:paraId="282D7AA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u pripremi</w:t>
            </w:r>
          </w:p>
          <w:p w14:paraId="73C6D7D7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provođenju stručnih aktiva</w:t>
            </w:r>
          </w:p>
        </w:tc>
        <w:tc>
          <w:tcPr>
            <w:tcW w:w="3099" w:type="dxa"/>
            <w:shd w:val="clear" w:color="auto" w:fill="auto"/>
          </w:tcPr>
          <w:p w14:paraId="2E53536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4DB2AF3E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</w:tc>
      </w:tr>
      <w:tr w:rsidR="002F6CAE" w:rsidRPr="002F6CAE" w14:paraId="770DF0AD" w14:textId="77777777" w:rsidTr="002F6CAE">
        <w:trPr>
          <w:trHeight w:val="270"/>
        </w:trPr>
        <w:tc>
          <w:tcPr>
            <w:tcW w:w="3094" w:type="dxa"/>
            <w:shd w:val="clear" w:color="auto" w:fill="auto"/>
          </w:tcPr>
          <w:p w14:paraId="384CE45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Uključivanje u raznovrsne oblike stručnog usavršavanja izvan Vrtića- prema Katalogu Agencije za odgoj i obrazovanje</w:t>
            </w:r>
          </w:p>
        </w:tc>
        <w:tc>
          <w:tcPr>
            <w:tcW w:w="3099" w:type="dxa"/>
            <w:shd w:val="clear" w:color="auto" w:fill="auto"/>
          </w:tcPr>
          <w:p w14:paraId="78E0F28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68C65C0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</w:t>
            </w:r>
          </w:p>
          <w:p w14:paraId="1CC61B3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</w:t>
            </w:r>
          </w:p>
        </w:tc>
      </w:tr>
      <w:tr w:rsidR="002F6CAE" w:rsidRPr="002F6CAE" w14:paraId="25C00BDB" w14:textId="77777777" w:rsidTr="002F6CAE">
        <w:trPr>
          <w:trHeight w:val="1560"/>
        </w:trPr>
        <w:tc>
          <w:tcPr>
            <w:tcW w:w="3094" w:type="dxa"/>
            <w:shd w:val="clear" w:color="auto" w:fill="auto"/>
          </w:tcPr>
          <w:p w14:paraId="6CD720CB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lastRenderedPageBreak/>
              <w:t>Individualno praćenje stručne literature i/ili uključivanje u neke druge oblike stručnog usavršavanja u skladu s humanističko razvojnom koncepcijom</w:t>
            </w:r>
          </w:p>
        </w:tc>
        <w:tc>
          <w:tcPr>
            <w:tcW w:w="3099" w:type="dxa"/>
            <w:shd w:val="clear" w:color="auto" w:fill="auto"/>
          </w:tcPr>
          <w:p w14:paraId="1412070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Tijekom godine</w:t>
            </w:r>
          </w:p>
        </w:tc>
        <w:tc>
          <w:tcPr>
            <w:tcW w:w="3095" w:type="dxa"/>
            <w:shd w:val="clear" w:color="auto" w:fill="auto"/>
          </w:tcPr>
          <w:p w14:paraId="12A38390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Ravnateljica, stručni tim, odgojitelji</w:t>
            </w:r>
          </w:p>
          <w:p w14:paraId="25FAE8C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2069A0C0" w14:textId="77777777" w:rsidTr="002F6CAE">
        <w:trPr>
          <w:trHeight w:val="702"/>
        </w:trPr>
        <w:tc>
          <w:tcPr>
            <w:tcW w:w="3094" w:type="dxa"/>
            <w:shd w:val="clear" w:color="auto" w:fill="auto"/>
          </w:tcPr>
          <w:p w14:paraId="61451083" w14:textId="3A68498C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radnim dogovorima</w:t>
            </w:r>
          </w:p>
          <w:p w14:paraId="31975BB1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9" w:type="dxa"/>
            <w:shd w:val="clear" w:color="auto" w:fill="auto"/>
          </w:tcPr>
          <w:p w14:paraId="16A5509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  Po potrebi</w:t>
            </w:r>
          </w:p>
        </w:tc>
        <w:tc>
          <w:tcPr>
            <w:tcW w:w="3095" w:type="dxa"/>
            <w:shd w:val="clear" w:color="auto" w:fill="auto"/>
          </w:tcPr>
          <w:p w14:paraId="5F10BE8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</w:tc>
      </w:tr>
      <w:tr w:rsidR="002F6CAE" w:rsidRPr="002F6CAE" w14:paraId="7BCBC0B4" w14:textId="77777777" w:rsidTr="002F6CA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089" w:type="dxa"/>
          </w:tcPr>
          <w:p w14:paraId="0F48B494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Aktivno sudjelovanje na sastancima planiranja</w:t>
            </w:r>
          </w:p>
          <w:p w14:paraId="73444889" w14:textId="77777777" w:rsidR="002F6CAE" w:rsidRPr="002F6CAE" w:rsidRDefault="002F6CAE" w:rsidP="002F6C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4" w:type="dxa"/>
          </w:tcPr>
          <w:p w14:paraId="1D9FA782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 xml:space="preserve">Za period prilagodbe, tromjesečno </w:t>
            </w:r>
          </w:p>
          <w:p w14:paraId="10E9E3E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i za ljetni period</w:t>
            </w:r>
          </w:p>
          <w:p w14:paraId="77D88E7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5" w:type="dxa"/>
          </w:tcPr>
          <w:p w14:paraId="49DEA055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F6CAE">
              <w:rPr>
                <w:rFonts w:ascii="Times New Roman" w:eastAsia="Times New Roman" w:hAnsi="Times New Roman" w:cs="Times New Roman"/>
              </w:rPr>
              <w:t>Odgojitelji, stručni tim</w:t>
            </w:r>
          </w:p>
          <w:p w14:paraId="7CB9B7C3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6CAE" w:rsidRPr="002F6CAE" w14:paraId="48FF46AF" w14:textId="77777777" w:rsidTr="002F6CAE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89" w:type="dxa"/>
          </w:tcPr>
          <w:p w14:paraId="52ACA5D0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Praćenje stručnih časopisa</w:t>
            </w:r>
          </w:p>
          <w:p w14:paraId="4461F01C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F818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literature</w:t>
            </w: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  <w:p w14:paraId="7C4529F3" w14:textId="77777777" w:rsidR="002F6CAE" w:rsidRPr="002F6CAE" w:rsidRDefault="002F6CAE" w:rsidP="002F6CAE">
            <w:pPr>
              <w:spacing w:after="0" w:line="240" w:lineRule="auto"/>
              <w:ind w:left="108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05" w:type="dxa"/>
          </w:tcPr>
          <w:p w14:paraId="04674FEF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kontinuirano</w:t>
            </w:r>
          </w:p>
          <w:p w14:paraId="0A7232A8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4" w:type="dxa"/>
          </w:tcPr>
          <w:p w14:paraId="5A0E1EA9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Ravnateljica, stručni tim,</w:t>
            </w:r>
          </w:p>
          <w:p w14:paraId="6ABB2C1C" w14:textId="77777777" w:rsidR="002F6CAE" w:rsidRPr="002F6CAE" w:rsidRDefault="002F6CAE" w:rsidP="002F6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CAE">
              <w:rPr>
                <w:rFonts w:ascii="Times New Roman" w:eastAsia="Times New Roman" w:hAnsi="Times New Roman" w:cs="Times New Roman"/>
                <w:sz w:val="24"/>
                <w:szCs w:val="24"/>
              </w:rPr>
              <w:t>odgojitelji</w:t>
            </w:r>
          </w:p>
          <w:p w14:paraId="29980B89" w14:textId="77777777" w:rsidR="002F6CAE" w:rsidRPr="002F6CAE" w:rsidRDefault="002F6CAE" w:rsidP="002F6CA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477F18" w14:textId="77777777" w:rsidR="002F6CAE" w:rsidRPr="002F6CAE" w:rsidRDefault="002F6CAE" w:rsidP="002F6CA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0B67D9" w14:textId="77777777" w:rsidR="004217C5" w:rsidRDefault="004217C5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3987D" w14:textId="40D26221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 ukupnog broja sati planiranog za stručno usavršavanje (75 sati) dio satnice odrađuje se kroz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Odgojiteljskim vijećima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( 5x2 sata), dio kroz prisustvovanje aktivima, a ostatak satnice odnosi se na prisustvovanje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stručnim usavršavanjima izvan ustanove, čitanje stručne literature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i prisustvovanje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timskim refleksijama.</w:t>
      </w:r>
    </w:p>
    <w:p w14:paraId="04CDDC63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8C87C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 refleksije planirane su u trajanju od 1,5 sati mjesečno  ( od listopada do svibnja).</w:t>
      </w:r>
    </w:p>
    <w:p w14:paraId="72428209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Timske</w:t>
      </w:r>
      <w:r w:rsidR="004A3EB9">
        <w:rPr>
          <w:rFonts w:ascii="Times New Roman" w:eastAsia="Times New Roman" w:hAnsi="Times New Roman" w:cs="Times New Roman"/>
          <w:sz w:val="24"/>
          <w:szCs w:val="24"/>
        </w:rPr>
        <w:t xml:space="preserve"> refleksije vodi pedagoginja i ravnateljica.</w:t>
      </w:r>
    </w:p>
    <w:p w14:paraId="7C8386CE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CD790A2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Usavršavanje izvan ustanove </w:t>
      </w:r>
    </w:p>
    <w:p w14:paraId="54D4842C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DF6658" w14:textId="4682F1DB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Odgojno obrazovni radnici upućivat će se prema financijskim mogućnostima na seminare i stručna usavršavanja prema pozivima Agencije za odgoj i obrazovanje</w:t>
      </w:r>
      <w:r w:rsidR="003F2F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066406B" w14:textId="77777777" w:rsidR="002F6CAE" w:rsidRP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DC22BD9" w14:textId="5831ACCC" w:rsidR="00F8186D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Prema svojim mogućnostima prisustvovat ćemo i ostalim stručnim usavršavanjima koji su u skladu sa suvremenom koncepcijom, a osobito onim usavršavanjima koja tendiraju poboljšanju programske ponude naše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kuće </w:t>
      </w:r>
      <w:r w:rsidR="005E1105">
        <w:rPr>
          <w:rFonts w:ascii="Times New Roman" w:eastAsia="Times New Roman" w:hAnsi="Times New Roman" w:cs="Times New Roman"/>
          <w:sz w:val="24"/>
          <w:szCs w:val="24"/>
        </w:rPr>
        <w:t>kao što su  refleksivne radionice udruga Slap i Rast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192204" w14:textId="6A9BE432" w:rsidR="002F6CAE" w:rsidRDefault="002F6CAE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Spoznaje stečene tijekom stručnog usavršavanja odgojno obrazovni radnici 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 xml:space="preserve">prezentiraju na svakom sljedećem odgojiteljskom vijeću ili stručnom aktivu. </w:t>
      </w:r>
    </w:p>
    <w:p w14:paraId="798E2F5F" w14:textId="5EBC4E37" w:rsidR="004217C5" w:rsidRDefault="004217C5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791173D0" w14:textId="77777777" w:rsidR="004217C5" w:rsidRPr="002F6CAE" w:rsidRDefault="004217C5" w:rsidP="009F391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230824D" w14:textId="11DC8D97" w:rsidR="002F6CAE" w:rsidRDefault="002F6CAE" w:rsidP="009F391F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5EF5A" w14:textId="3F238ECE" w:rsidR="00033991" w:rsidRPr="002F6CAE" w:rsidRDefault="00033991" w:rsidP="000E2BC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6DDEDC" w14:textId="77777777" w:rsidR="002F6CAE" w:rsidRPr="003F2FD8" w:rsidRDefault="002F6CAE" w:rsidP="00420373">
      <w:pPr>
        <w:pStyle w:val="ListParagraph"/>
        <w:numPr>
          <w:ilvl w:val="0"/>
          <w:numId w:val="28"/>
        </w:num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2FD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SURADNJA S DRUŠTVENIM ČIMBENICIMA</w:t>
      </w:r>
    </w:p>
    <w:p w14:paraId="09F7AC39" w14:textId="77777777" w:rsidR="002F6CAE" w:rsidRPr="002F6CAE" w:rsidRDefault="002F6CAE" w:rsidP="009F391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96C98A" w14:textId="581004DA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Cilj nam je ove godine nastaviti uspješnu započetu vanjsku suradnju te započeti suradnju s nekim novim društvenim čimbenicima</w:t>
      </w:r>
      <w:r w:rsidR="004217C5">
        <w:rPr>
          <w:rFonts w:ascii="Times New Roman" w:eastAsia="Times New Roman" w:hAnsi="Times New Roman" w:cs="Times New Roman"/>
          <w:sz w:val="24"/>
          <w:szCs w:val="24"/>
        </w:rPr>
        <w:t xml:space="preserve"> poput organizacije Crveni križ Zadar.</w:t>
      </w:r>
    </w:p>
    <w:p w14:paraId="1CBEB43D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Radi ostvarivanja kvalitetne organizacije rada i poboljšanja mater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ijalnih uvjet</w:t>
      </w:r>
      <w:r w:rsidR="000B46D0">
        <w:rPr>
          <w:rFonts w:ascii="Times New Roman" w:eastAsia="Times New Roman" w:hAnsi="Times New Roman" w:cs="Times New Roman"/>
          <w:sz w:val="24"/>
          <w:szCs w:val="24"/>
        </w:rPr>
        <w:t>a surađivat ćemo s onim ustanova</w:t>
      </w:r>
      <w:r w:rsidR="00F8186D">
        <w:rPr>
          <w:rFonts w:ascii="Times New Roman" w:eastAsia="Times New Roman" w:hAnsi="Times New Roman" w:cs="Times New Roman"/>
          <w:sz w:val="24"/>
          <w:szCs w:val="24"/>
        </w:rPr>
        <w:t>ma s kojima smo do sada ostvarili pozitivnu komunikaciju ukoliko nam to bude omogućeno s obzirom na pridržavanje epidemioloških mjera:</w:t>
      </w:r>
    </w:p>
    <w:p w14:paraId="5B153A70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586FAFF4" w14:textId="77777777" w:rsidR="00DB45A5" w:rsidRDefault="002F6CAE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športa,</w:t>
      </w:r>
    </w:p>
    <w:p w14:paraId="4FBE189A" w14:textId="77777777" w:rsidR="00DB45A5" w:rsidRDefault="002F6CAE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4AC2BA8A" w14:textId="77777777" w:rsidR="002F6CAE" w:rsidRPr="00DB45A5" w:rsidRDefault="002F6CAE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Odjelom  dru</w:t>
      </w:r>
      <w:r w:rsidR="00DB45A5">
        <w:rPr>
          <w:rFonts w:ascii="Times New Roman" w:eastAsia="Times New Roman" w:hAnsi="Times New Roman" w:cs="Times New Roman"/>
          <w:sz w:val="24"/>
          <w:szCs w:val="24"/>
        </w:rPr>
        <w:t>štvenih djelatnosti grada Zadra</w:t>
      </w:r>
    </w:p>
    <w:p w14:paraId="2B7B1DDF" w14:textId="77777777" w:rsidR="002F6CAE" w:rsidRPr="00DB45A5" w:rsidRDefault="002F6CA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Lokalnom samoupravom, Osnivačem</w:t>
      </w:r>
    </w:p>
    <w:p w14:paraId="2D35B068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D48B0" w14:textId="77777777" w:rsidR="002F6CAE" w:rsidRPr="0061379A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61379A">
        <w:rPr>
          <w:rFonts w:ascii="Times New Roman" w:eastAsia="Times New Roman" w:hAnsi="Times New Roman" w:cs="Times New Roman"/>
          <w:b/>
          <w:bCs/>
          <w:sz w:val="24"/>
          <w:szCs w:val="24"/>
        </w:rPr>
        <w:t>Radi unapređenja b</w:t>
      </w:r>
      <w:r w:rsidR="00DB45A5" w:rsidRPr="006137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rige za njegu i zdravlje djece </w:t>
      </w:r>
      <w:r w:rsidRPr="0061379A">
        <w:rPr>
          <w:rFonts w:ascii="Times New Roman" w:eastAsia="Times New Roman" w:hAnsi="Times New Roman" w:cs="Times New Roman"/>
          <w:b/>
          <w:bCs/>
          <w:sz w:val="24"/>
          <w:szCs w:val="24"/>
        </w:rPr>
        <w:t>surađivat ćemo s:</w:t>
      </w:r>
    </w:p>
    <w:p w14:paraId="1B9A900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14:paraId="1393712C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Domom zdravlja iz Zemunika donjeg i nadležnim ambulantama pedijatra</w:t>
      </w:r>
    </w:p>
    <w:p w14:paraId="1A6973A9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Zavodom za javno zdravstvo Zadar</w:t>
      </w:r>
    </w:p>
    <w:p w14:paraId="5A86E998" w14:textId="77777777" w:rsid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Centrom za socijalnu skrb Zadar</w:t>
      </w:r>
    </w:p>
    <w:p w14:paraId="1F276F91" w14:textId="7CDE63AA" w:rsidR="00CB4879" w:rsidRPr="002F6CAE" w:rsidRDefault="00CB4879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Crvenim križem Zadar</w:t>
      </w:r>
    </w:p>
    <w:p w14:paraId="04BC45D6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Športsko- rekreativnim centrima grada </w:t>
      </w:r>
    </w:p>
    <w:p w14:paraId="45CFDF82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Putničkim agencijama</w:t>
      </w:r>
    </w:p>
    <w:p w14:paraId="52BE63FA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61379A">
        <w:rPr>
          <w:rFonts w:ascii="Times New Roman" w:eastAsia="Times New Roman" w:hAnsi="Times New Roman" w:cs="Times New Roman"/>
          <w:b/>
          <w:bCs/>
          <w:sz w:val="24"/>
          <w:szCs w:val="24"/>
        </w:rPr>
        <w:t>Radi kvalitetnije organizacije odgojno- obrazovnog rada surađivat ćemo s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D0E6148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Dječjim vrtićima i osnovnim školama zadarske županije                                         </w:t>
      </w:r>
    </w:p>
    <w:p w14:paraId="5BB703D6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Kazalištima i muzejima grada Zadra i šire</w:t>
      </w:r>
    </w:p>
    <w:p w14:paraId="171B0C2D" w14:textId="7B4DCA69" w:rsid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5A5">
        <w:rPr>
          <w:rFonts w:ascii="Times New Roman" w:eastAsia="Times New Roman" w:hAnsi="Times New Roman" w:cs="Times New Roman"/>
          <w:sz w:val="24"/>
          <w:szCs w:val="24"/>
        </w:rPr>
        <w:t>raznim ostalim ust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anovama: Lučka kapetanija Zadar, Zračna luka Zemunik,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Dom za stare i nemoć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>e Zemuni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>k, policija, vatrogasci, Gradska</w:t>
      </w:r>
      <w:r w:rsidRPr="00DB45A5">
        <w:rPr>
          <w:rFonts w:ascii="Times New Roman" w:eastAsia="Times New Roman" w:hAnsi="Times New Roman" w:cs="Times New Roman"/>
          <w:sz w:val="24"/>
          <w:szCs w:val="24"/>
        </w:rPr>
        <w:t xml:space="preserve"> knjižnica </w:t>
      </w:r>
      <w:r w:rsidR="00DB45A5" w:rsidRPr="00DB45A5">
        <w:rPr>
          <w:rFonts w:ascii="Times New Roman" w:eastAsia="Times New Roman" w:hAnsi="Times New Roman" w:cs="Times New Roman"/>
          <w:sz w:val="24"/>
          <w:szCs w:val="24"/>
        </w:rPr>
        <w:t xml:space="preserve">Zadar, </w:t>
      </w:r>
    </w:p>
    <w:p w14:paraId="03AECF40" w14:textId="77777777" w:rsidR="00DB45A5" w:rsidRDefault="00DB45A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putujućim kazalištima</w:t>
      </w:r>
    </w:p>
    <w:p w14:paraId="645186DD" w14:textId="77777777" w:rsidR="00DB45A5" w:rsidRDefault="00DB45A5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AFCA77" w14:textId="77777777" w:rsidR="002F6CAE" w:rsidRPr="0061379A" w:rsidRDefault="002F6CAE" w:rsidP="009F391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379A">
        <w:rPr>
          <w:rFonts w:ascii="Times New Roman" w:eastAsia="Times New Roman" w:hAnsi="Times New Roman" w:cs="Times New Roman"/>
          <w:b/>
          <w:bCs/>
          <w:sz w:val="24"/>
          <w:szCs w:val="24"/>
        </w:rPr>
        <w:t>Radi stručnog usavršavanja odgojitelja i stručnih suradnika, surađivat ćemo s:</w:t>
      </w:r>
    </w:p>
    <w:p w14:paraId="40F70C93" w14:textId="77777777" w:rsidR="002F6CAE" w:rsidRPr="002F6CAE" w:rsidRDefault="002F6CAE" w:rsidP="009F391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14:paraId="60AA38F8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Sveučilištem u Zadru</w:t>
      </w:r>
    </w:p>
    <w:p w14:paraId="7D586C90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Ministarstvom znanosti, obrazovanja i športa</w:t>
      </w:r>
    </w:p>
    <w:p w14:paraId="4449D4C9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Agencijom za odgoj i obrazovanje</w:t>
      </w:r>
    </w:p>
    <w:p w14:paraId="5F750240" w14:textId="79970FF6" w:rsid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Udrugom odgojitelja  Zadarske županije „Maraške“ </w:t>
      </w:r>
    </w:p>
    <w:p w14:paraId="334C385E" w14:textId="77674255" w:rsidR="004217C5" w:rsidRPr="002F6CAE" w:rsidRDefault="004217C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Udrugom EOS-centar za doživljajnu pedagogiju</w:t>
      </w:r>
    </w:p>
    <w:p w14:paraId="26E44C49" w14:textId="77777777" w:rsidR="002F6CAE" w:rsidRDefault="00DB45A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Pučkim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otvoren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 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učilište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„Korak po korak“</w:t>
      </w:r>
    </w:p>
    <w:p w14:paraId="3FCC9A7F" w14:textId="38F15052" w:rsidR="005E2306" w:rsidRDefault="00DB45A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Ostalim udrugama koje se bave primjenom novih znanstvenih spoznaja ili zakonitostima koji se tiču predškolskog odgoja i obrazovanja</w:t>
      </w:r>
      <w:r w:rsidR="0003399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6801D1" w14:textId="77777777" w:rsidR="006E3567" w:rsidRDefault="006E3567" w:rsidP="006E356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91608A" w14:textId="02C09F42" w:rsidR="002E4778" w:rsidRPr="006E3567" w:rsidRDefault="00420373" w:rsidP="006E3567">
      <w:pPr>
        <w:pStyle w:val="ListParagraph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6E356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 </w:t>
      </w:r>
      <w:r w:rsidR="002E4778" w:rsidRPr="006E3567">
        <w:rPr>
          <w:rFonts w:ascii="Times New Roman" w:eastAsia="Times New Roman" w:hAnsi="Times New Roman" w:cs="Times New Roman"/>
          <w:b/>
          <w:bCs/>
          <w:sz w:val="24"/>
          <w:szCs w:val="24"/>
        </w:rPr>
        <w:t>GODIŠNJI PLAN  STRUČNOG SURADNIKA- PEDAGOGINJE</w:t>
      </w:r>
    </w:p>
    <w:p w14:paraId="0591E530" w14:textId="77777777" w:rsidR="006E3567" w:rsidRPr="006E3567" w:rsidRDefault="006E3567" w:rsidP="006E3567">
      <w:pPr>
        <w:pStyle w:val="ListParagraph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6F37C8" w14:textId="77777777" w:rsidR="002E4778" w:rsidRDefault="002E4778" w:rsidP="006E3567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Poslovi i zadaće stručnog suradnika pedagoga odvijat će se kroz interakciju sa sudionicima: dijete,odgojitelj, roditelj, društvo,ravnatelj, ostali djelatnici. Konkretizacija zadaća i djelatnosti pedagoga u odnosu na sudionike odgojno-obrazovnog procesa:</w:t>
      </w:r>
    </w:p>
    <w:p w14:paraId="69BBE672" w14:textId="77777777" w:rsidR="002E4778" w:rsidRDefault="002E4778" w:rsidP="006E3567">
      <w:pPr>
        <w:spacing w:line="36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ODNOSU NA DIJETE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88487BE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Praćenje procesa adaptacije djece na prostor, odgojitelje i ostalu djecu u skupini (posebno prilagodbu novoupisane djece)  </w:t>
      </w:r>
    </w:p>
    <w:p w14:paraId="3F58662E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Praćenje i procjenjivanje aktualnih potreba djece i ostvarivanje djece s posebnim  potrebama (prepoznavanje djece s određenim poteškoćama ili potrebama ) </w:t>
      </w:r>
    </w:p>
    <w:p w14:paraId="3D54CA9A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Osiguravanje uvjeta za zadovoljavanje dječjih potreba i prava i praćenje cjelokupnog vrtićkog konteksta (poticajno okruženje, komunikacija, interakcija među djecom i vrste djelatnosti)</w:t>
      </w:r>
    </w:p>
    <w:p w14:paraId="78ED5241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Omogućavanje slobodnog izražavanja djece i samostalnog biranja aktivnosti i poticaja tijekom boravka djece u vrtiću </w:t>
      </w:r>
    </w:p>
    <w:p w14:paraId="43797F6C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Sudjelovanje kod upisa djece i formiranja odgojnih skupina </w:t>
      </w:r>
    </w:p>
    <w:p w14:paraId="271A3D29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i planiranje te realizacija raznih zabavnih, rekreativnih, odgojno obrazovnih programa unutar i izvan prostorija vrtića</w:t>
      </w:r>
    </w:p>
    <w:p w14:paraId="34A90917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Uvođenje programa Odgoj za humanost od malih nogu kao sastavnog djela kurikuluma vrtića</w:t>
      </w:r>
    </w:p>
    <w:p w14:paraId="53CE7DDD" w14:textId="77777777" w:rsidR="002E4778" w:rsidRDefault="002E477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Promicati one uvjete rada koji odgovaraju dječjim potrebama i uvažavaju različitosti</w:t>
      </w:r>
    </w:p>
    <w:p w14:paraId="33BF5E34" w14:textId="77777777" w:rsidR="002E4778" w:rsidRDefault="002E4778" w:rsidP="006E3567">
      <w:pPr>
        <w:pStyle w:val="ListParagraph"/>
        <w:spacing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F8DBF57" w14:textId="77777777" w:rsidR="002E4778" w:rsidRDefault="002E4778" w:rsidP="006E35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ODNOSU NA ODGOJITELJE: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F24D44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i pomoć tijekom perioda adaptacije (praćenje perioda adaptacije putem dokumentacije s ciljem poboljšanja uvjeta rada za nastavak boravka djece u vrtiću)</w:t>
      </w:r>
    </w:p>
    <w:p w14:paraId="698AE951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Suradnja s odgojiteljima u procjenjivanju potreba djece i uvažavanju u makro i mikro organizaciji odgojno obrazovnom procesu (primjerenost poticaja, sadržaja i pristupa pri zadovoljavanju istih)</w:t>
      </w:r>
    </w:p>
    <w:p w14:paraId="1125AA6F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i pomoć odgojitelju kod integracije i inkluzije djece s posebnim potrebama</w:t>
      </w:r>
    </w:p>
    <w:p w14:paraId="6D082E47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odgojiteljima na uvođenju inovacija u metodici rada s djecom u integracijskom pristupu (razvojno poticajno okruženje, transakcijski pristup učenju, projektni oblik rad, integrirano učenje i timski rad)</w:t>
      </w:r>
    </w:p>
    <w:p w14:paraId="6DE43E58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i poticaj pri organizaciji prostora unutar vrtića (formiranja centara aktivnosti s ciljem obogaćivanja života djece u vrtiću)</w:t>
      </w:r>
    </w:p>
    <w:p w14:paraId="6838AD2D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i pomoć pri organizaciji izvan vrtićkih aktivnosti </w:t>
      </w:r>
    </w:p>
    <w:p w14:paraId="61589740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pri praćenju provođenja programa Odgoj za humanost od malih nogu</w:t>
      </w:r>
    </w:p>
    <w:p w14:paraId="1EAF4E6A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 i suradnja  u vođenju pedagoške dokumentacije (makro i mikro planiranje, dnevnik rada i valorizacija) te pri individualnom stručnom usavršavanju putem seminara , radionica, sastanaka, aktiva i ostalih oblika usavršavanja </w:t>
      </w:r>
    </w:p>
    <w:p w14:paraId="465FFC05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 odgojiteljima pri organizaciji dnevnog, tjednog ili mjesečnog ritma rada i plana aktivnosti/naglasak na organizaciju aktivnosti vezanih uz program Humanost; poticanje uključivanja u platformu Sigurnije škole i vrtići</w:t>
      </w:r>
    </w:p>
    <w:p w14:paraId="6B54188A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 odgojitelju  pri praćenju, dokumentiranju i prezentaciju aktivnosti tijekom godine</w:t>
      </w:r>
    </w:p>
    <w:p w14:paraId="143E6657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 odgojitelju pri prepoznavanju, praćenju i procjenjivanju djetetovih potreba putem razvojnih mapa </w:t>
      </w:r>
    </w:p>
    <w:p w14:paraId="38E8C2FD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Raditi na neprestanoj individualnoj i timskoj refleksiji s ciljem uvođenja inovativnih metoda rada </w:t>
      </w:r>
    </w:p>
    <w:p w14:paraId="548D4444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Uvođenje odgojitelja-pripravnika u odgojno-obrazovni rad( upoznavanje s dokumentacijom predškolskog odgoja i obrazovanja, planiranje i programiranje rada, praćenje rada pripravnika, vođenje zapisnika, stvaranje izvješća, osposobljavanje pripravnika za samostalno obavljanje posla itd.) </w:t>
      </w:r>
    </w:p>
    <w:p w14:paraId="4A80D52C" w14:textId="77777777" w:rsidR="002E4778" w:rsidRDefault="002E4778">
      <w:pPr>
        <w:pStyle w:val="ListParagraph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Podrška i pomoć odgojitelju u većoj interakciji s roditeljima (edukativni materijali za roditelje, roditeljski sastanci, druženja, svečanosti i radionice)</w:t>
      </w:r>
    </w:p>
    <w:p w14:paraId="4B7EC51C" w14:textId="77777777" w:rsidR="002E4778" w:rsidRDefault="002E4778" w:rsidP="006E35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U ODNOSU NA RODITELJE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5CB1FD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 i podrška u izboru programa za dijete </w:t>
      </w:r>
    </w:p>
    <w:p w14:paraId="5425298D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 u prevladavanju adaptacijskih problema i uključivanja u odgojno – obrazovni proces u dogovoru s odgojiteljem </w:t>
      </w:r>
    </w:p>
    <w:p w14:paraId="30B7DC9E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Povjerenstvo za upis u dječji vrtić-Inicijalni razgovori prilikom upisa djeteta u vrtić</w:t>
      </w:r>
    </w:p>
    <w:p w14:paraId="18975D70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Interakcija s roditeljima u svim etapama djelatnosti vrtića, od priprema do vrednovanja rezultata (sastanci za roditelje, razne manifestacije, promjene u vrtićkom okruženju, prava i obveze roditelja, individualni razgovori i razni oblici edukacije) </w:t>
      </w:r>
    </w:p>
    <w:p w14:paraId="01E84278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Informiranje roditelja o programu i boravku djeteta u vrtiću, te prikupljanje različitih  podataka o djetetu (ankete za roditelje, inicijalni razgovori prilikom upisa, edukativni    letci za  roditelje, informativni letci za roditelje, pano za roditelje, razne obavijesti)</w:t>
      </w:r>
    </w:p>
    <w:p w14:paraId="464AB296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Poticanje roditelja na uključivanje u odgojno obrazovni rad vrtića/savjetodavni rad u rješavanju odgojne problematike</w:t>
      </w:r>
    </w:p>
    <w:p w14:paraId="3AB1F8CA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Poticanje roditelja na sudjelovanje na raznim sastancima, druženjima ,radionicama i izletima</w:t>
      </w:r>
    </w:p>
    <w:p w14:paraId="58A2351F" w14:textId="77777777" w:rsidR="002E4778" w:rsidRDefault="002E4778">
      <w:pPr>
        <w:pStyle w:val="ListParagraph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Poticanje roditelja na svakodnevnu razmjenu informacija i komunikaciju s odgojiteljima i stručnom službom vrtića</w:t>
      </w:r>
    </w:p>
    <w:p w14:paraId="61DCDB00" w14:textId="77777777" w:rsidR="002E4778" w:rsidRDefault="002E4778" w:rsidP="006E35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ODNOSU NA DRUŠTVO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CA68B0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Povezivanje sa stručnim i društvenim čimbenicima iz neposrednog okruženja vrtića s ciljem obogaćivanja i promoviranja programa</w:t>
      </w:r>
    </w:p>
    <w:p w14:paraId="201F120A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sa Sveučilištem u Zadru – Odjel za izobrazbu odgojitelja i učitelja, Osnovnom školom Zemunik Donji,  Hrvatskom Kazališnom Kućom, Kazalištem lutaka Zadar, Gradskom knjižnicom Zadar, bibliobusom GKZ, dnevnim tiskom Zadarski list, Narodnim muzejom Zadar, Ministarstvom znanosti obrazovanja i športa, Agencijom za Odgoj i obrazovanje, Općinom Zemunik Donji, putujućim kazalištima, te  Dječjim vrtićima unutar Zadarske županije.</w:t>
      </w:r>
    </w:p>
    <w:p w14:paraId="6303C4E6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s pedagozima i stručnim suradnicima drugih vrtića i osnovnih škola( razmjena iskustava) </w:t>
      </w:r>
    </w:p>
    <w:p w14:paraId="22A59F65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EOS pedagogijom- centar za doživljajnu i relacijsku pedagogiju-edukacija stručnih suradnika i odgojitelja</w:t>
      </w:r>
    </w:p>
    <w:p w14:paraId="46E0B87D" w14:textId="6C4F46DB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raznim udrugama koje promoviraju i unapređuju odgojno obrazovni rad te rad s djecom s posebnim potrebama- Kabinet za ranu intervenciju Zadar, POU Korak po korak, dječji vrtić za djecu s poteškoćama u razvoju „Latica“, udrugom Feralić, udrugom „Senzo“ itd.</w:t>
      </w:r>
    </w:p>
    <w:p w14:paraId="385E24A3" w14:textId="77777777" w:rsidR="008E4CA0" w:rsidRDefault="008E4CA0" w:rsidP="008E4CA0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612623C" w14:textId="77777777" w:rsidR="002E4778" w:rsidRDefault="002E4778" w:rsidP="006E356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U ODNOSU NA RAVNATELJA: </w:t>
      </w:r>
    </w:p>
    <w:p w14:paraId="7A4F74EE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Timski rad na pripremama plana  i programa rada vrtića kao i na vrednovanju rezultata rada (planiranje,provođenje programa,razrada izvješća i analiza rezultata) </w:t>
      </w:r>
    </w:p>
    <w:p w14:paraId="5545C632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u osmišljavanju različitih aktivnosti vrtića i okruženja s kulturnim i stručnim sadržajima unutar i izvan vrtića</w:t>
      </w:r>
    </w:p>
    <w:p w14:paraId="70D15031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Pomoć u organizaciji rada prema potrebama djece i roditelja, te rad na poboljšanju kvalitete života djece u vrtiću</w:t>
      </w:r>
    </w:p>
    <w:p w14:paraId="28FE5473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Praćenje odgojitelja-pripravnika – prisustvovanje konzultacijama, uvid u realizaciju plana i programa stažiranja, podnošenje izvješća o rezultatima rada </w:t>
      </w:r>
    </w:p>
    <w:p w14:paraId="3FFA81F0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sveukupnog okruženja djece -unutar i izvan vrtića (dvorište vrtića) te planiranje nabave novih didaktičkih pomagala i sprava</w:t>
      </w:r>
    </w:p>
    <w:p w14:paraId="0857BCF1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i nabava didaktičkih sredstava za rad i stručne literature</w:t>
      </w:r>
    </w:p>
    <w:p w14:paraId="28F81A7B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Praćenje rada i organiziranje timskih sastanaka unutar vrtića i u suradnji s ostalim vrtićima </w:t>
      </w:r>
    </w:p>
    <w:p w14:paraId="511CAB9C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Promidžba raznih aktivnosti vrtića</w:t>
      </w:r>
    </w:p>
    <w:p w14:paraId="53F07216" w14:textId="77777777" w:rsidR="002E4778" w:rsidRDefault="002E4778">
      <w:pPr>
        <w:pStyle w:val="ListParagraph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programa predškole za djecu koja nisu polaznici redovitog programa</w:t>
      </w:r>
    </w:p>
    <w:p w14:paraId="4A559DD8" w14:textId="77777777" w:rsidR="002E4778" w:rsidRDefault="002E4778" w:rsidP="006E356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U ODNOSU NA OSTALE DJELATNIKE:</w:t>
      </w:r>
    </w:p>
    <w:p w14:paraId="519537DE" w14:textId="77777777" w:rsidR="002E4778" w:rsidRDefault="002E4778">
      <w:pPr>
        <w:pStyle w:val="ListParagraph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Upućivati ostale djelatnike o pravovremenom izvršavanju zadaća vezanih za zadovoljavanje potreba djece i uspješnoj komunikaciji s djecom i roditeljima, te međusobno uvažavanje </w:t>
      </w:r>
    </w:p>
    <w:p w14:paraId="648D15AA" w14:textId="77777777" w:rsidR="002E4778" w:rsidRDefault="002E4778">
      <w:pPr>
        <w:pStyle w:val="ListParagraph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Pripremanje ostalih djelatnika za uključivanje u odgojno – obrazovni proces (modeli zanimanja i dr.) </w:t>
      </w:r>
    </w:p>
    <w:p w14:paraId="138508AE" w14:textId="77777777" w:rsidR="002E4778" w:rsidRDefault="002E4778">
      <w:pPr>
        <w:pStyle w:val="ListParagraph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Intervencije na planu problemskih situacija nastalih zbog odstupanja od planiranog obavljanja zadaća ostalih djelatnika vrtića, kako bi se osigurali uvjeti za realizaciju programa odgojno – obrazovnog rada.</w:t>
      </w:r>
    </w:p>
    <w:p w14:paraId="1A2ADA8B" w14:textId="28D9CF62" w:rsidR="003F1397" w:rsidRPr="006E3567" w:rsidRDefault="002E4778">
      <w:pPr>
        <w:pStyle w:val="ListParagraph"/>
        <w:numPr>
          <w:ilvl w:val="1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medicinskom sestrom pri praćenju psihofizičkog stanja djece  (osmišljavanje različitih oblika interakcije s djecom u smislu poticanja razvoja zdravih navika )</w:t>
      </w:r>
    </w:p>
    <w:p w14:paraId="57950819" w14:textId="77777777" w:rsidR="002C26D1" w:rsidRDefault="002C26D1" w:rsidP="006E356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703B5D" w14:textId="77777777" w:rsidR="002C26D1" w:rsidRPr="002F6CAE" w:rsidRDefault="002C26D1" w:rsidP="006E356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D0ACD9" w14:textId="71FD2CF9" w:rsidR="00AF1437" w:rsidRPr="00420373" w:rsidRDefault="00AF1437" w:rsidP="00420373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037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GODIŠNJI PLAN I PROGRAM ZDRAVSTVENE VODITELJICE</w:t>
      </w:r>
    </w:p>
    <w:p w14:paraId="35010EA7" w14:textId="77777777" w:rsidR="003F3522" w:rsidRPr="003F3522" w:rsidRDefault="003F3522" w:rsidP="006E3567">
      <w:pPr>
        <w:pStyle w:val="ListParagraph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AF5A3" w14:textId="77777777" w:rsidR="003F1397" w:rsidRPr="000739B1" w:rsidRDefault="003F1397" w:rsidP="003F1397">
      <w:pPr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CILJ:</w:t>
      </w:r>
    </w:p>
    <w:p w14:paraId="7F2E5563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na unapređenju i zaštiti zdravlja, omogućavanje pravilne prehrane i njega djece rane i predškolske dobi, te skrb i osiguravanje potrebnih mjera, uvjeta i sredstava za pravilan rast i razvoj. </w:t>
      </w:r>
    </w:p>
    <w:p w14:paraId="2F8EBBBD" w14:textId="77777777" w:rsidR="003F1397" w:rsidRPr="000739B1" w:rsidRDefault="003F1397" w:rsidP="003F1397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ZADACI:</w:t>
      </w:r>
    </w:p>
    <w:p w14:paraId="11C51668" w14:textId="228A29F9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u odnosu na dijete</w:t>
      </w:r>
    </w:p>
    <w:p w14:paraId="50F957F7" w14:textId="1FE01B3D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862059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odgojnim radnicima</w:t>
      </w:r>
    </w:p>
    <w:p w14:paraId="08B083D0" w14:textId="2B5E292E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strucnom timu</w:t>
      </w:r>
    </w:p>
    <w:p w14:paraId="76BD774F" w14:textId="03BE778D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zdravstveno-higijenskih uvjeta</w:t>
      </w:r>
    </w:p>
    <w:p w14:paraId="5D970D1B" w14:textId="52C8FDC7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sudionicima u osiguranju prehrane</w:t>
      </w:r>
    </w:p>
    <w:p w14:paraId="06DEA4F2" w14:textId="74E8A890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 prema roditeljima</w:t>
      </w:r>
    </w:p>
    <w:p w14:paraId="266A8D1D" w14:textId="7F0EA91D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Osobne zada</w:t>
      </w:r>
      <w:r w:rsidR="002C6F0E">
        <w:rPr>
          <w:rFonts w:ascii="Times New Roman" w:hAnsi="Times New Roman" w:cs="Times New Roman"/>
          <w:sz w:val="24"/>
        </w:rPr>
        <w:t>ć</w:t>
      </w:r>
      <w:r w:rsidRPr="00676F23">
        <w:rPr>
          <w:rFonts w:ascii="Times New Roman" w:hAnsi="Times New Roman" w:cs="Times New Roman"/>
          <w:sz w:val="24"/>
        </w:rPr>
        <w:t>e</w:t>
      </w:r>
    </w:p>
    <w:p w14:paraId="60B46A06" w14:textId="77777777" w:rsidR="003F1397" w:rsidRPr="00676F23" w:rsidRDefault="003F139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Ostalo</w:t>
      </w:r>
    </w:p>
    <w:p w14:paraId="045455E1" w14:textId="77777777" w:rsidR="003F1397" w:rsidRPr="000739B1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26F4938" w14:textId="77777777" w:rsidR="003F1397" w:rsidRPr="000739B1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Zadaće u odnosu na dijete</w:t>
      </w:r>
    </w:p>
    <w:p w14:paraId="7258B0D3" w14:textId="77777777" w:rsidR="003F1397" w:rsidRPr="000739B1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Prikupiti podatke o djeci sa zdravstvenim poteškoćama i posebnim potrebama </w:t>
      </w:r>
    </w:p>
    <w:p w14:paraId="4F84736E" w14:textId="77777777" w:rsidR="003F1397" w:rsidRPr="000739B1" w:rsidRDefault="003F1397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Pratiti zdravstveno stanje djece, pobol i evidenciju izostanaka zbog bolesti</w:t>
      </w:r>
    </w:p>
    <w:p w14:paraId="274D28A4" w14:textId="77777777" w:rsidR="003F1397" w:rsidRPr="000739B1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Voditi zdravstvene kartone djece, pratiti provedbu sistematskih pregleda i kontrolirati procijepljenost djece </w:t>
      </w:r>
    </w:p>
    <w:p w14:paraId="561CE1B6" w14:textId="45A75912" w:rsidR="003F1397" w:rsidRPr="000739B1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Provesti</w:t>
      </w:r>
      <w:r w:rsidR="00084F17">
        <w:rPr>
          <w:rFonts w:ascii="Times New Roman" w:hAnsi="Times New Roman" w:cs="Times New Roman"/>
          <w:sz w:val="24"/>
        </w:rPr>
        <w:t xml:space="preserve"> </w:t>
      </w:r>
      <w:r w:rsidRPr="000739B1">
        <w:rPr>
          <w:rFonts w:ascii="Times New Roman" w:hAnsi="Times New Roman" w:cs="Times New Roman"/>
          <w:sz w:val="24"/>
        </w:rPr>
        <w:t>antropometrijsko mjerenje</w:t>
      </w:r>
      <w:r w:rsidR="00084F17">
        <w:rPr>
          <w:rFonts w:ascii="Times New Roman" w:hAnsi="Times New Roman" w:cs="Times New Roman"/>
          <w:sz w:val="24"/>
        </w:rPr>
        <w:t xml:space="preserve"> </w:t>
      </w:r>
      <w:r w:rsidRPr="000739B1">
        <w:rPr>
          <w:rFonts w:ascii="Times New Roman" w:hAnsi="Times New Roman" w:cs="Times New Roman"/>
          <w:sz w:val="24"/>
        </w:rPr>
        <w:t xml:space="preserve">djece dva puta godišnje, obraditi i evidentirati podatke </w:t>
      </w:r>
    </w:p>
    <w:p w14:paraId="3B3F73A4" w14:textId="46628AE4" w:rsidR="003F1397" w:rsidRPr="00084F17" w:rsidRDefault="003F1397" w:rsidP="00084F1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Rad s djecom na temu </w:t>
      </w:r>
      <w:r w:rsidR="00171D09">
        <w:rPr>
          <w:rFonts w:ascii="Times New Roman" w:hAnsi="Times New Roman" w:cs="Times New Roman"/>
          <w:sz w:val="24"/>
        </w:rPr>
        <w:t>zdrave hrane</w:t>
      </w:r>
      <w:r w:rsidR="00084F17">
        <w:rPr>
          <w:rFonts w:ascii="Times New Roman" w:hAnsi="Times New Roman" w:cs="Times New Roman"/>
          <w:sz w:val="24"/>
        </w:rPr>
        <w:t xml:space="preserve">, </w:t>
      </w:r>
      <w:r w:rsidR="00171D09" w:rsidRPr="00084F17">
        <w:rPr>
          <w:rFonts w:ascii="Times New Roman" w:hAnsi="Times New Roman" w:cs="Times New Roman"/>
          <w:sz w:val="24"/>
        </w:rPr>
        <w:t xml:space="preserve">higijene zubi </w:t>
      </w:r>
      <w:r w:rsidR="00084F17">
        <w:rPr>
          <w:rFonts w:ascii="Times New Roman" w:hAnsi="Times New Roman" w:cs="Times New Roman"/>
          <w:sz w:val="24"/>
        </w:rPr>
        <w:t xml:space="preserve">i zdravlja </w:t>
      </w:r>
    </w:p>
    <w:p w14:paraId="0C44395E" w14:textId="591137B6" w:rsidR="003F1397" w:rsidRPr="00A137A1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A137A1">
        <w:rPr>
          <w:rFonts w:ascii="Times New Roman" w:hAnsi="Times New Roman" w:cs="Times New Roman"/>
          <w:sz w:val="24"/>
        </w:rPr>
        <w:t xml:space="preserve">Sudjelovanje u tjednu zdravlja u sklopu projekta </w:t>
      </w:r>
      <w:r w:rsidR="00171D09">
        <w:rPr>
          <w:rFonts w:ascii="Times New Roman" w:hAnsi="Times New Roman" w:cs="Times New Roman"/>
          <w:sz w:val="24"/>
        </w:rPr>
        <w:t>„</w:t>
      </w:r>
      <w:r w:rsidRPr="00A137A1">
        <w:rPr>
          <w:rFonts w:ascii="Times New Roman" w:hAnsi="Times New Roman" w:cs="Times New Roman"/>
          <w:sz w:val="24"/>
        </w:rPr>
        <w:t>Živjeti zdravo u vrtiću</w:t>
      </w:r>
      <w:r w:rsidR="00171D09">
        <w:rPr>
          <w:rFonts w:ascii="Times New Roman" w:hAnsi="Times New Roman" w:cs="Times New Roman"/>
          <w:sz w:val="24"/>
        </w:rPr>
        <w:t>“</w:t>
      </w:r>
    </w:p>
    <w:p w14:paraId="30597602" w14:textId="55E2DDAA" w:rsidR="003F1397" w:rsidRPr="000739B1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Sudjelovanje u projektu </w:t>
      </w:r>
      <w:r w:rsidR="00171D09">
        <w:rPr>
          <w:rFonts w:ascii="Times New Roman" w:hAnsi="Times New Roman" w:cs="Times New Roman"/>
          <w:sz w:val="24"/>
        </w:rPr>
        <w:t>„</w:t>
      </w:r>
      <w:r w:rsidR="007743ED">
        <w:rPr>
          <w:rFonts w:ascii="Times New Roman" w:hAnsi="Times New Roman" w:cs="Times New Roman"/>
          <w:sz w:val="24"/>
        </w:rPr>
        <w:t>Humanost od malih nogu</w:t>
      </w:r>
      <w:r w:rsidR="00171D09">
        <w:rPr>
          <w:rFonts w:ascii="Times New Roman" w:hAnsi="Times New Roman" w:cs="Times New Roman"/>
          <w:sz w:val="24"/>
        </w:rPr>
        <w:t>“</w:t>
      </w:r>
    </w:p>
    <w:p w14:paraId="6E538712" w14:textId="47E7F3EB" w:rsidR="003F1397" w:rsidRDefault="003F1397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>Intervencije, pružanje prve pomoći te izolacija bolesne djece</w:t>
      </w:r>
    </w:p>
    <w:p w14:paraId="7DB397C6" w14:textId="77777777" w:rsidR="007743ED" w:rsidRDefault="007743ED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98EAF39" w14:textId="77777777" w:rsidR="002C6F0E" w:rsidRPr="002C6F0E" w:rsidRDefault="002C6F0E" w:rsidP="002C6F0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571AD8F" w14:textId="77777777" w:rsidR="003F1397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739B1">
        <w:rPr>
          <w:rFonts w:ascii="Times New Roman" w:hAnsi="Times New Roman" w:cs="Times New Roman"/>
          <w:b/>
          <w:sz w:val="24"/>
        </w:rPr>
        <w:t>Zadaće prema odgojnim djelatnicima</w:t>
      </w:r>
    </w:p>
    <w:p w14:paraId="451C0FB4" w14:textId="77777777" w:rsidR="003F1397" w:rsidRPr="000739B1" w:rsidRDefault="003F139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Edukacija i upoznavanje odgojitelja o pojedinim stanjima i bolestima te o pružanju prve pomoći</w:t>
      </w:r>
    </w:p>
    <w:p w14:paraId="6093548A" w14:textId="77777777" w:rsidR="003F1397" w:rsidRPr="00D4626F" w:rsidRDefault="003F139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Upoznavanje odgojitelja o putevima prijenosa zaraznih bolesti </w:t>
      </w:r>
    </w:p>
    <w:p w14:paraId="0F1F1E68" w14:textId="77777777" w:rsidR="003F1397" w:rsidRPr="00A137A1" w:rsidRDefault="003F139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Sudjelovanje na roditeljskim sastancima</w:t>
      </w:r>
    </w:p>
    <w:p w14:paraId="37DE4151" w14:textId="77777777" w:rsidR="003F1397" w:rsidRPr="000739B1" w:rsidRDefault="003F139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Suradnja sa odgojiteljima na projektima i aktivnostima sa djecom </w:t>
      </w:r>
    </w:p>
    <w:p w14:paraId="18B31159" w14:textId="6B8030FF" w:rsidR="003F1397" w:rsidRDefault="003F1397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39B1">
        <w:rPr>
          <w:rFonts w:ascii="Times New Roman" w:hAnsi="Times New Roman" w:cs="Times New Roman"/>
          <w:sz w:val="24"/>
        </w:rPr>
        <w:t xml:space="preserve">Upućivanje odgojitelja na preglede za produženje sanitarnih iskaznica i tečajeva higijenskog minimuma </w:t>
      </w:r>
    </w:p>
    <w:p w14:paraId="2FE485CC" w14:textId="77777777" w:rsidR="002C6F0E" w:rsidRPr="002C6F0E" w:rsidRDefault="002C6F0E" w:rsidP="002C6F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28AD38C2" w14:textId="77777777" w:rsidR="003F1397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stručnom timu </w:t>
      </w:r>
    </w:p>
    <w:p w14:paraId="18673183" w14:textId="77777777" w:rsidR="003F1397" w:rsidRDefault="003F139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u izradi Godišnjeg plana i programa i izvješća dječjeg vrtića </w:t>
      </w:r>
    </w:p>
    <w:p w14:paraId="49E3298F" w14:textId="77777777" w:rsidR="003F1397" w:rsidRDefault="003F139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Suradnja s članovima HACCP tima </w:t>
      </w:r>
    </w:p>
    <w:p w14:paraId="2ABE2AEB" w14:textId="77777777" w:rsidR="003F1397" w:rsidRDefault="003F139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Redovite konzultacije i suradnja s članovima tima</w:t>
      </w:r>
    </w:p>
    <w:p w14:paraId="5C813649" w14:textId="77777777" w:rsidR="003F1397" w:rsidRPr="00D4626F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640C8235" w14:textId="77777777" w:rsidR="003F1397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D4626F">
        <w:rPr>
          <w:rFonts w:ascii="Times New Roman" w:hAnsi="Times New Roman" w:cs="Times New Roman"/>
          <w:b/>
          <w:sz w:val="24"/>
        </w:rPr>
        <w:t xml:space="preserve">Zadaće prema sudionicima u osiguranju zdravstveno-higijenskih uvjeta </w:t>
      </w:r>
    </w:p>
    <w:p w14:paraId="4EEC167A" w14:textId="77777777" w:rsidR="003F1397" w:rsidRDefault="003F139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Rad na poboljšanju zdravstveno higijenskih uvjeta </w:t>
      </w:r>
    </w:p>
    <w:p w14:paraId="52271D63" w14:textId="77777777" w:rsidR="003F1397" w:rsidRDefault="003F139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Edukacija djelatika o dezinfekciji i dezinfekcijskim sredstvima </w:t>
      </w:r>
    </w:p>
    <w:p w14:paraId="419F3B5A" w14:textId="77777777" w:rsidR="003F1397" w:rsidRDefault="003F139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>Nabava sredstava za čišćenje i</w:t>
      </w:r>
      <w:r>
        <w:rPr>
          <w:rFonts w:ascii="Times New Roman" w:hAnsi="Times New Roman" w:cs="Times New Roman"/>
          <w:sz w:val="24"/>
        </w:rPr>
        <w:t xml:space="preserve"> dezinfekciju </w:t>
      </w:r>
    </w:p>
    <w:p w14:paraId="14B4C41D" w14:textId="77777777" w:rsidR="003F1397" w:rsidRPr="00676F23" w:rsidRDefault="003F139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76F23">
        <w:rPr>
          <w:rFonts w:ascii="Times New Roman" w:hAnsi="Times New Roman" w:cs="Times New Roman"/>
          <w:sz w:val="24"/>
        </w:rPr>
        <w:t xml:space="preserve">Kontrola dezinfekcije prostora, provjetravanja, pranja i mijenjanja posteljine, čišćenja sanitarnih čvorova i sredstava za osobnu higijenu </w:t>
      </w:r>
    </w:p>
    <w:p w14:paraId="6C96EE84" w14:textId="65033A64" w:rsidR="003F1397" w:rsidRDefault="003F139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Kontola i upućivanje djelatnika na zdravstveni pregled za produženje sanitarnih iskaznica</w:t>
      </w:r>
    </w:p>
    <w:p w14:paraId="47E3EB9D" w14:textId="77777777" w:rsidR="00171D09" w:rsidRPr="00AF4126" w:rsidRDefault="00171D09" w:rsidP="00171D0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5492B92" w14:textId="77777777" w:rsidR="003F1397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 xml:space="preserve">Zadaće prema sudionicima u organiziranju prehrane </w:t>
      </w:r>
    </w:p>
    <w:p w14:paraId="1319765B" w14:textId="77777777" w:rsidR="003F1397" w:rsidRPr="00676F23" w:rsidRDefault="003F139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Educirati zaposlenike o pravilnom ispunjavanju HACCP listi,  higijeni kuhinje te pravilnom skladištenju namirnica </w:t>
      </w:r>
    </w:p>
    <w:p w14:paraId="52DE2D57" w14:textId="77777777" w:rsidR="003F1397" w:rsidRDefault="003F139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Pratiti nalaze briseva pribora, hrane i otisaka prstiju te evidentiranje nalaza</w:t>
      </w:r>
    </w:p>
    <w:p w14:paraId="307E49DC" w14:textId="77777777" w:rsidR="003F1397" w:rsidRDefault="003F139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Nadzirati čistoću radne površine, posuđa i podova u kuhinji </w:t>
      </w:r>
    </w:p>
    <w:p w14:paraId="77E43BEF" w14:textId="77777777" w:rsidR="003F1397" w:rsidRDefault="003F139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Izrađivanje mjesečnih i tjednih jelovnika </w:t>
      </w:r>
    </w:p>
    <w:p w14:paraId="09DC36D0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602F8E1F" w14:textId="77777777" w:rsidR="003F1397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676F23">
        <w:rPr>
          <w:rFonts w:ascii="Times New Roman" w:hAnsi="Times New Roman" w:cs="Times New Roman"/>
          <w:b/>
          <w:sz w:val="24"/>
        </w:rPr>
        <w:t>Zadaće prema roditeljima</w:t>
      </w:r>
    </w:p>
    <w:p w14:paraId="1B6C1CD2" w14:textId="77777777" w:rsidR="003F1397" w:rsidRDefault="003F139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Rzgovor s roditeljima te prikupljanje podataka o djeci</w:t>
      </w:r>
    </w:p>
    <w:p w14:paraId="1D9A6ACD" w14:textId="77777777" w:rsidR="003F1397" w:rsidRDefault="003F139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Informirati roditelje o rezultatima antropometrijskih mjerenja </w:t>
      </w:r>
    </w:p>
    <w:p w14:paraId="47FFEB07" w14:textId="77777777" w:rsidR="003F1397" w:rsidRPr="00896429" w:rsidRDefault="003F139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Izrada informativnih zdravstvenih letaka za roditelje </w:t>
      </w:r>
    </w:p>
    <w:p w14:paraId="4B05A5EE" w14:textId="0DD2C559" w:rsidR="003F1397" w:rsidRDefault="003F139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Sudjelovanje na roditeljskim sastancima  </w:t>
      </w:r>
    </w:p>
    <w:p w14:paraId="69E99C9B" w14:textId="77777777" w:rsidR="00171D09" w:rsidRPr="003F1397" w:rsidRDefault="00171D09" w:rsidP="00171D0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32BB8171" w14:textId="77777777" w:rsidR="003F1397" w:rsidRPr="00896429" w:rsidRDefault="003F1397">
      <w:pPr>
        <w:pStyle w:val="ListParagraph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896429">
        <w:rPr>
          <w:rFonts w:ascii="Times New Roman" w:hAnsi="Times New Roman" w:cs="Times New Roman"/>
          <w:b/>
          <w:sz w:val="24"/>
        </w:rPr>
        <w:lastRenderedPageBreak/>
        <w:t xml:space="preserve">Osobne zadaće </w:t>
      </w:r>
    </w:p>
    <w:p w14:paraId="5E6187B1" w14:textId="77777777" w:rsidR="003F1397" w:rsidRDefault="003F139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Izrada izvješća o radu zdravstvenog voditelja</w:t>
      </w:r>
    </w:p>
    <w:p w14:paraId="5E9F819E" w14:textId="77777777" w:rsidR="003F1397" w:rsidRDefault="003F139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 xml:space="preserve">Stalno stručno usavršavanje </w:t>
      </w:r>
    </w:p>
    <w:p w14:paraId="283C6EF4" w14:textId="77777777" w:rsidR="003F1397" w:rsidRDefault="003F139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6429">
        <w:rPr>
          <w:rFonts w:ascii="Times New Roman" w:hAnsi="Times New Roman" w:cs="Times New Roman"/>
          <w:sz w:val="24"/>
        </w:rPr>
        <w:t>Evaluacija planiranih, provedenih i postignutih zadaća</w:t>
      </w:r>
    </w:p>
    <w:p w14:paraId="17187023" w14:textId="77777777" w:rsidR="003F1397" w:rsidRDefault="003F1397" w:rsidP="003F139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57EEFD44" w14:textId="01496F20" w:rsidR="003F1397" w:rsidRPr="009F11C3" w:rsidRDefault="003F1397" w:rsidP="009F11C3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96429">
        <w:rPr>
          <w:rFonts w:ascii="Times New Roman" w:hAnsi="Times New Roman" w:cs="Times New Roman"/>
          <w:b/>
          <w:sz w:val="24"/>
          <w:szCs w:val="28"/>
        </w:rPr>
        <w:t>Ostalo</w:t>
      </w:r>
    </w:p>
    <w:p w14:paraId="0676ED1A" w14:textId="77777777" w:rsidR="003F1397" w:rsidRPr="00896429" w:rsidRDefault="003F1397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evidencija:</w:t>
      </w:r>
    </w:p>
    <w:p w14:paraId="1B72B84B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Bolesti i cijepljenosti djece</w:t>
      </w:r>
    </w:p>
    <w:p w14:paraId="1B14D16B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Antropometrijskih mjerenja </w:t>
      </w:r>
    </w:p>
    <w:p w14:paraId="08B2A3E1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Epidemioloških indikacija</w:t>
      </w:r>
    </w:p>
    <w:p w14:paraId="4845B672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Ozljeda djece</w:t>
      </w:r>
    </w:p>
    <w:p w14:paraId="357506BC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Sanitarnog nadzora</w:t>
      </w:r>
    </w:p>
    <w:p w14:paraId="65903389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Higijensko-epidemiološkog nadzora</w:t>
      </w:r>
    </w:p>
    <w:p w14:paraId="6815F56B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 xml:space="preserve">Zdravstvenog odgoja </w:t>
      </w:r>
    </w:p>
    <w:p w14:paraId="2D75043B" w14:textId="77777777" w:rsidR="003F1397" w:rsidRPr="00896429" w:rsidRDefault="003F1397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Pregleda za sanitarne knjižice</w:t>
      </w:r>
    </w:p>
    <w:p w14:paraId="2276EB40" w14:textId="1F3C64A4" w:rsidR="00AF4126" w:rsidRDefault="003F1397" w:rsidP="00095504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96429">
        <w:rPr>
          <w:rFonts w:ascii="Times New Roman" w:hAnsi="Times New Roman" w:cs="Times New Roman"/>
          <w:sz w:val="24"/>
          <w:szCs w:val="28"/>
        </w:rPr>
        <w:t>Vođenje HACCP sustava</w:t>
      </w:r>
    </w:p>
    <w:p w14:paraId="395F2E61" w14:textId="77777777" w:rsidR="0061379A" w:rsidRPr="0061379A" w:rsidRDefault="0061379A" w:rsidP="0061379A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1CDA32FB" w14:textId="77777777" w:rsidR="002F6CAE" w:rsidRPr="004D4B13" w:rsidRDefault="002F6CAE" w:rsidP="0042037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>GODIŠNJI PLAN RAVN</w:t>
      </w:r>
      <w:r w:rsid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ATELJICE </w:t>
      </w:r>
      <w:r w:rsidRPr="004D4B13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79E28FD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B5F279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3AFB2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Ravnateljica će nastojati da se ostvare planirana poboljšanja glede materijalnih uvjeta </w:t>
      </w:r>
    </w:p>
    <w:p w14:paraId="5218322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rada vrtića, da se realizira Godišnji plan i program rada ustanove, da se unapređuje struka</w:t>
      </w:r>
    </w:p>
    <w:p w14:paraId="0548F0F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 jača kompetencija svakog odgojitelja i djelatnika.</w:t>
      </w:r>
    </w:p>
    <w:p w14:paraId="5A51E63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Pomagati će odgojiteljima  i nadzirati njihov rad, posebice  rad odgojitelja pripravnika,</w:t>
      </w:r>
    </w:p>
    <w:p w14:paraId="12F895D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pripremati će i voditi sjednice  Odgojiteljskog vijeća, organizirati stručno usavršavanje</w:t>
      </w:r>
    </w:p>
    <w:p w14:paraId="6598D06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odgojitelja, kontaktirati s roditeljima i rješavati one probleme koje nisu u mogućnosti </w:t>
      </w:r>
    </w:p>
    <w:p w14:paraId="7E9648A8" w14:textId="13830766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odgojitelji i drugi djelatnici rješavati samostalno, organizirati zajedničke aktivnosti odgojnih skupina vrtića, surađivati s ravnateljima zadarskih i županijskih vrtića, te stručnjacima iz različitih područja vezanih za djelatnost vrtića, te baviti se drugim poslovima na koje ga obvezuju pravni akti  Ustanove. </w:t>
      </w:r>
    </w:p>
    <w:p w14:paraId="30F3FA1D" w14:textId="49986E8B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Radno vrijeme ravnatelja iznosi 40 sati tjedno i to:</w:t>
      </w:r>
    </w:p>
    <w:p w14:paraId="1ACF08F3" w14:textId="71B6AAD9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  ustan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 xml:space="preserve">ovi 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30 sati</w:t>
      </w:r>
    </w:p>
    <w:p w14:paraId="23011795" w14:textId="0A4319F5" w:rsidR="002F6CAE" w:rsidRPr="003F1397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van ustanove na poslovima stručnog usavršavanja</w:t>
      </w:r>
      <w:r w:rsidR="00771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i drugim poslovi</w:t>
      </w:r>
      <w:r w:rsidR="00E04E82">
        <w:rPr>
          <w:rFonts w:ascii="Times New Roman" w:eastAsia="Times New Roman" w:hAnsi="Times New Roman" w:cs="Times New Roman"/>
          <w:sz w:val="24"/>
          <w:szCs w:val="24"/>
        </w:rPr>
        <w:t>ma predviđenim planom</w:t>
      </w:r>
      <w:r w:rsidRPr="00771E95">
        <w:rPr>
          <w:rFonts w:ascii="Times New Roman" w:eastAsia="Times New Roman" w:hAnsi="Times New Roman" w:cs="Times New Roman"/>
          <w:sz w:val="24"/>
          <w:szCs w:val="24"/>
        </w:rPr>
        <w:t xml:space="preserve"> 10 sati</w:t>
      </w:r>
    </w:p>
    <w:p w14:paraId="7BF26DD7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U okviru godišnjeg plana rada poslovi i zadaci ravnatelja su:</w:t>
      </w:r>
    </w:p>
    <w:p w14:paraId="1E6CD295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D7732C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Planiranje i programiranje:</w:t>
      </w:r>
    </w:p>
    <w:p w14:paraId="5CF64389" w14:textId="77777777" w:rsidR="00E04E82" w:rsidRPr="002F6CAE" w:rsidRDefault="00E04E82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6A3F0C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izrada Godišnjeg plana 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i izvješća o ostvarivanju plana </w:t>
      </w:r>
      <w:r w:rsidRPr="002F6CAE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2015D97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izrada operativnog plana ravnatelja</w:t>
      </w:r>
    </w:p>
    <w:p w14:paraId="69704677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radnog vremena u skladu s potrebama roditelja</w:t>
      </w:r>
    </w:p>
    <w:p w14:paraId="134C308E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prijedlog organizacije dnevnih aktivnosti u svim procesima rada</w:t>
      </w:r>
    </w:p>
    <w:p w14:paraId="6CEF6B95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pravovremeno i efikasno rješavanje kadrovske organizacije u svim procesima rada</w:t>
      </w:r>
    </w:p>
    <w:p w14:paraId="37FF3594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godišnjih odmora svih zaposlenika uz osiguranje dobre ljetne organizacije po potrebi roditelja</w:t>
      </w:r>
    </w:p>
    <w:p w14:paraId="54B751BF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iskorištenosti radnog vremena i satnice odgojitelja</w:t>
      </w:r>
    </w:p>
    <w:p w14:paraId="17C7E435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priprema i prijem djece za iduću pedagošku godinu</w:t>
      </w:r>
    </w:p>
    <w:p w14:paraId="6A8A743B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5C99F75D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raspored djece po odgojnim skupinama</w:t>
      </w:r>
    </w:p>
    <w:p w14:paraId="19B39543" w14:textId="21558F3D" w:rsidR="002F6CAE" w:rsidRPr="005B001A" w:rsidRDefault="002C6F0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>ontinuiran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2F6CAE" w:rsidRPr="002F6CAE">
        <w:rPr>
          <w:rFonts w:ascii="Times New Roman" w:eastAsia="Times New Roman" w:hAnsi="Times New Roman" w:cs="Times New Roman"/>
          <w:sz w:val="24"/>
          <w:szCs w:val="24"/>
        </w:rPr>
        <w:t xml:space="preserve"> praćenje izvršavanja radnih obaveza svih zaposlenika u svim procesima rada</w:t>
      </w:r>
    </w:p>
    <w:p w14:paraId="42595FBD" w14:textId="77777777" w:rsidR="005B001A" w:rsidRPr="002F6CAE" w:rsidRDefault="005B001A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BAB93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Materijalni uvjeti rada:</w:t>
      </w:r>
    </w:p>
    <w:p w14:paraId="0B61425D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B9E29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uređenje garderobe za osoblje</w:t>
      </w:r>
      <w:r w:rsidR="00496932">
        <w:rPr>
          <w:rFonts w:ascii="Times New Roman" w:eastAsia="Times New Roman" w:hAnsi="Times New Roman" w:cs="Times New Roman"/>
          <w:sz w:val="24"/>
          <w:szCs w:val="24"/>
        </w:rPr>
        <w:t xml:space="preserve"> i garderobe za djecu</w:t>
      </w:r>
    </w:p>
    <w:p w14:paraId="632F6375" w14:textId="77777777" w:rsidR="004D4B13" w:rsidRPr="004D4B13" w:rsidRDefault="005B001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uređenje dječjeg igrališta </w:t>
      </w:r>
      <w:r w:rsidR="005E2306">
        <w:rPr>
          <w:rFonts w:ascii="Times New Roman" w:eastAsia="Times New Roman" w:hAnsi="Times New Roman" w:cs="Times New Roman"/>
          <w:sz w:val="24"/>
          <w:szCs w:val="24"/>
        </w:rPr>
        <w:t xml:space="preserve">dodatnim spravama </w:t>
      </w:r>
    </w:p>
    <w:p w14:paraId="2C07742B" w14:textId="77777777" w:rsidR="002F6CAE" w:rsidRPr="004D4B13" w:rsidRDefault="006B7CC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dopuna soba</w:t>
      </w:r>
      <w:r w:rsidR="002F6CAE" w:rsidRPr="004D4B13">
        <w:rPr>
          <w:rFonts w:ascii="Times New Roman" w:eastAsia="Times New Roman" w:hAnsi="Times New Roman" w:cs="Times New Roman"/>
          <w:sz w:val="24"/>
          <w:szCs w:val="24"/>
        </w:rPr>
        <w:t xml:space="preserve"> dnevnog boravka namještajem</w:t>
      </w:r>
    </w:p>
    <w:p w14:paraId="35006858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dopuna soba dnevnog boravka didaktikom</w:t>
      </w:r>
    </w:p>
    <w:p w14:paraId="6BAFBFD3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EE2E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Financijsko poslovanje:</w:t>
      </w:r>
    </w:p>
    <w:p w14:paraId="6333D5CA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9D9BB8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kreiranje financijskog plana Vrtića te kontinuirano praćenje financijske situacije</w:t>
      </w:r>
    </w:p>
    <w:p w14:paraId="776BCCEA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kontrola uplate roditelja</w:t>
      </w:r>
    </w:p>
    <w:p w14:paraId="7DA11C7F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potrošnje u nabavi živežnih namirnica i sredstava za čišćenje i dezinfekciju</w:t>
      </w:r>
    </w:p>
    <w:p w14:paraId="28CF3F2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B5ACBB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Odgojno obrazovni proces:</w:t>
      </w:r>
    </w:p>
    <w:p w14:paraId="21B05050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05C064" w14:textId="77777777" w:rsidR="002F6CAE" w:rsidRPr="002F6CAE" w:rsidRDefault="002F6CA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 odnosu na stručne suradnike:</w:t>
      </w:r>
    </w:p>
    <w:p w14:paraId="6BB28010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dogovor po bitnim zadaćama pojedinačno svaki član stručnog tima u svom području </w:t>
      </w:r>
    </w:p>
    <w:p w14:paraId="39E7C772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sazivanje sjednica u cilju dogovora, podjele zadaća i tjedne valorizacije rada u odnosu na dijete, odgojitelja, roditelja, područje rada ili projekt</w:t>
      </w:r>
    </w:p>
    <w:p w14:paraId="0BDB2DF8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sudjelovanje u organiziranju i održavanju stručnih aktiva</w:t>
      </w:r>
    </w:p>
    <w:p w14:paraId="727F367E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5A70D8" w14:textId="77777777" w:rsidR="002F6CAE" w:rsidRPr="002F6CAE" w:rsidRDefault="002F6CA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odgojitelje :</w:t>
      </w:r>
    </w:p>
    <w:p w14:paraId="49A7C5B1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57EC1F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kontinuirano dogovaranje o organizaciji rada</w:t>
      </w:r>
    </w:p>
    <w:p w14:paraId="7C0A2C69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točno i pravovremeno informiranje o događajima i potrebama pojedinog djeteta, </w:t>
      </w:r>
    </w:p>
    <w:p w14:paraId="2D56BF77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roditelja, skupine i sobe dnevnog boravka.</w:t>
      </w:r>
    </w:p>
    <w:p w14:paraId="73FC13DD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organizacija odgojiteljskih vijeća, seminara, aktiva, radionica.</w:t>
      </w:r>
    </w:p>
    <w:p w14:paraId="28930B1C" w14:textId="77777777" w:rsid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sudjelovanja odgojitelja na istim</w:t>
      </w:r>
    </w:p>
    <w:p w14:paraId="74D56B4E" w14:textId="77777777" w:rsidR="00AF4126" w:rsidRPr="002F6CAE" w:rsidRDefault="00AF412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1DF489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3AEA90" w14:textId="77777777" w:rsidR="002F6CAE" w:rsidRPr="002F6CAE" w:rsidRDefault="002F6CA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roditelje</w:t>
      </w:r>
    </w:p>
    <w:p w14:paraId="33455208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8CDD5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pomoć odgojiteljima u suradnji s roditeljima</w:t>
      </w:r>
    </w:p>
    <w:p w14:paraId="20AD1E73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individualne konzultacije s roditeljima</w:t>
      </w:r>
    </w:p>
    <w:p w14:paraId="2C75F2DA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prisustvovanje i aktivno sudjelovanje na roditeljskim sastancima odgojnih skupina</w:t>
      </w:r>
    </w:p>
    <w:p w14:paraId="43F25D34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priprema i sudjelovanje u plenarnim roditeljskim sastancima</w:t>
      </w:r>
    </w:p>
    <w:p w14:paraId="2A67EDF7" w14:textId="703FBA2F" w:rsidR="004D4B13" w:rsidRPr="00AF4126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poticanje i uključivanje roditelja u odgojno obrazovni proces i sva zbivanja u Vrtiću</w:t>
      </w:r>
    </w:p>
    <w:p w14:paraId="7020DE84" w14:textId="77777777" w:rsidR="002F6CAE" w:rsidRPr="002F6CAE" w:rsidRDefault="004D4B13" w:rsidP="00033991">
      <w:pPr>
        <w:tabs>
          <w:tab w:val="left" w:pos="765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8055A3A" w14:textId="77777777" w:rsidR="002F6CAE" w:rsidRPr="002F6CAE" w:rsidRDefault="002F6CAE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u odnosu na dijete</w:t>
      </w:r>
    </w:p>
    <w:p w14:paraId="406328AE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</w:p>
    <w:p w14:paraId="371C6B3C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podrška odgojitelju i roditelju u odgoju djeteta i izboru programa</w:t>
      </w:r>
    </w:p>
    <w:p w14:paraId="584AB656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redoviti obilazak svih objekata i odgojnih skupina</w:t>
      </w:r>
    </w:p>
    <w:p w14:paraId="4541DD67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dječjim potrebama: zdravlju, prehrani i individualizaciji dnevnog ritma</w:t>
      </w:r>
    </w:p>
    <w:p w14:paraId="0AD7A24C" w14:textId="77777777" w:rsidR="002F6CAE" w:rsidRPr="002F6CAE" w:rsidRDefault="002F6CAE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kontinuirana briga o primjeni i zaštiti temeljnih načela nacionalnog programa o zaštiti</w:t>
      </w:r>
    </w:p>
    <w:p w14:paraId="5CD7B248" w14:textId="570DF4D7" w:rsidR="005B001A" w:rsidRPr="002F6CAE" w:rsidRDefault="002F6CAE" w:rsidP="0061379A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prava djeteta</w:t>
      </w:r>
    </w:p>
    <w:p w14:paraId="59DF4D8B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>Stručno usavršavanje</w:t>
      </w:r>
    </w:p>
    <w:p w14:paraId="66AEC215" w14:textId="77777777" w:rsidR="002F6CAE" w:rsidRPr="002F6CAE" w:rsidRDefault="002F6CAE" w:rsidP="0003399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5891BE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lastRenderedPageBreak/>
        <w:t>sudjelovanje na svim oblicima stručnog usavršavanja prema Katalogu stručnih skupova Ministarstva prosvjete i sporta</w:t>
      </w:r>
    </w:p>
    <w:p w14:paraId="35DC185D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osigurati odgojnim djelatnicima i stručnim suradnicima kontinuirano stručno usavršavanje u Vrtiću i van Vrtića.</w:t>
      </w:r>
    </w:p>
    <w:p w14:paraId="579F88AB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pratiti izlazak i redovito vršiti nabavu nove stručne literature</w:t>
      </w:r>
    </w:p>
    <w:p w14:paraId="1E4ADCA5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individualno se usavršavati kroz čitanje stručne literature, te na isto poticati odgojitelje i stručne suradnike</w:t>
      </w:r>
    </w:p>
    <w:p w14:paraId="38FF5539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7536C9" w14:textId="77777777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Suradnja s društvenom sredinom</w:t>
      </w:r>
    </w:p>
    <w:p w14:paraId="49C39702" w14:textId="77777777" w:rsidR="002F6CAE" w:rsidRPr="002F6CAE" w:rsidRDefault="006B7CC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Ministarstvo znanosti obrazovanja i sporta</w:t>
      </w:r>
    </w:p>
    <w:p w14:paraId="6F850755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Agencija za odgoj i obrazovanje</w:t>
      </w:r>
    </w:p>
    <w:p w14:paraId="5D773F63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Općina Zemunik Donji</w:t>
      </w:r>
    </w:p>
    <w:p w14:paraId="42C7AE61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Upravni odjel za školstvo i predškolski odgoj</w:t>
      </w:r>
    </w:p>
    <w:p w14:paraId="01798AEC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Sveučilište u Zadru</w:t>
      </w:r>
    </w:p>
    <w:p w14:paraId="2ED31E62" w14:textId="77777777" w:rsidR="002F6CAE" w:rsidRP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Predškolske ustanove u RH.</w:t>
      </w:r>
    </w:p>
    <w:p w14:paraId="7441543D" w14:textId="77777777" w:rsidR="002F6CAE" w:rsidRDefault="002F6CAE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Svi društveni čimbenici u cilju obogaćivanja odgojno obrazovnog rada : Pučko otvoreno učilište Zadar, Muzeji grada</w:t>
      </w:r>
      <w:r w:rsidR="005B00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B001A">
        <w:rPr>
          <w:rFonts w:ascii="Times New Roman" w:eastAsia="Times New Roman" w:hAnsi="Times New Roman" w:cs="Times New Roman"/>
          <w:sz w:val="24"/>
          <w:szCs w:val="24"/>
        </w:rPr>
        <w:t>Zadra, Policija, Upravno vijeće Vrtića.</w:t>
      </w:r>
    </w:p>
    <w:p w14:paraId="0949AE2C" w14:textId="77777777" w:rsidR="005B001A" w:rsidRPr="005B001A" w:rsidRDefault="005B001A" w:rsidP="00033991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B8F8B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        Vođenje poslovanja Dječjeg vrtića „Zvjezdice“ –financijsko i materijalno poslovanje </w:t>
      </w:r>
      <w:r w:rsidR="004D4B1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AEC53A" w14:textId="77777777" w:rsidR="004D4B13" w:rsidRPr="002F6CAE" w:rsidRDefault="004D4B13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D113F8" w14:textId="77777777" w:rsidR="002F6CAE" w:rsidRPr="004D4B13" w:rsidRDefault="002F6CAE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 xml:space="preserve">Utvrđivanje godišnje strukture radnog vremena za sve djelatnike, te praćenje njene  </w:t>
      </w:r>
    </w:p>
    <w:p w14:paraId="10F7D907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realizacije</w:t>
      </w:r>
    </w:p>
    <w:p w14:paraId="0F4DA369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Planiranje sastanaka i vođenje Odgojiteljskog vijeća, kolegija stručnih suradnika, roditeljskih sastanaka i sudjelovanje u  sastancima Upravnog vijeća vrtića</w:t>
      </w:r>
    </w:p>
    <w:p w14:paraId="308299A9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Koordinacija rada vanjskih stručnih suradnika i stručnih tijela te praćenje izvršenja radnih zadaća</w:t>
      </w:r>
    </w:p>
    <w:p w14:paraId="1D4DA9CF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Praćenje ispisivanja djece iz vrtića ili jaslica te prihvat nove djece i raspored po skupinama</w:t>
      </w:r>
    </w:p>
    <w:p w14:paraId="477833A1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Redovito izvješćivanje nadležnih organa o radu Ustanove u suglasju sa strukturom godišnjeg plana i izvedbenog programa</w:t>
      </w:r>
    </w:p>
    <w:p w14:paraId="696181A0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 Rad i suradnja s roditeljima te ostalim vanjskim subjektima bitnim za rad Dječjeg </w:t>
      </w:r>
    </w:p>
    <w:p w14:paraId="5CB6C4AB" w14:textId="77777777" w:rsidR="002F6CAE" w:rsidRPr="004D4B13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4B13">
        <w:rPr>
          <w:rFonts w:ascii="Times New Roman" w:eastAsia="Times New Roman" w:hAnsi="Times New Roman" w:cs="Times New Roman"/>
          <w:sz w:val="24"/>
          <w:szCs w:val="24"/>
        </w:rPr>
        <w:t>vrtića</w:t>
      </w:r>
    </w:p>
    <w:p w14:paraId="6AA3C363" w14:textId="77777777" w:rsidR="002F6CAE" w:rsidRPr="002F6CAE" w:rsidRDefault="002F6CAE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Izvješće o radu</w:t>
      </w:r>
    </w:p>
    <w:p w14:paraId="3C63EA11" w14:textId="184396C0" w:rsidR="002F6CAE" w:rsidRP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</w:t>
      </w:r>
    </w:p>
    <w:p w14:paraId="601768FD" w14:textId="1A4ED591" w:rsidR="002F6CAE" w:rsidRDefault="002F6CA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>Vrednovanje provedbe navedenog programa obavljat će se u dva navrata kroz pedagošku godinu, te će se, ukoliko bude potrebno, ovaj program proširivati, dopunjavati i/ ili</w:t>
      </w:r>
      <w:r w:rsidR="00140C0E">
        <w:rPr>
          <w:rFonts w:ascii="Times New Roman" w:eastAsia="Times New Roman" w:hAnsi="Times New Roman" w:cs="Times New Roman"/>
          <w:i/>
          <w:sz w:val="20"/>
          <w:szCs w:val="20"/>
        </w:rPr>
        <w:t xml:space="preserve"> mijenjati</w:t>
      </w:r>
      <w:r w:rsidRPr="002F6CAE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36FA8581" w14:textId="77777777" w:rsidR="002F6CAE" w:rsidRDefault="002F6CAE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2D3C43B" w14:textId="77777777" w:rsidR="00AF4126" w:rsidRPr="002F6CAE" w:rsidRDefault="00AF4126" w:rsidP="0003399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C70D18" w14:textId="2D5BE9DA" w:rsidR="00140C0E" w:rsidRPr="00140C0E" w:rsidRDefault="00140C0E" w:rsidP="0009550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40C0E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601-02/2</w:t>
      </w:r>
      <w:r w:rsidR="005E1105">
        <w:rPr>
          <w:rFonts w:ascii="Times New Roman" w:hAnsi="Times New Roman" w:cs="Times New Roman"/>
          <w:sz w:val="24"/>
          <w:szCs w:val="24"/>
        </w:rPr>
        <w:t>3</w:t>
      </w:r>
      <w:r w:rsidR="009600E0">
        <w:rPr>
          <w:rFonts w:ascii="Times New Roman" w:hAnsi="Times New Roman" w:cs="Times New Roman"/>
          <w:sz w:val="24"/>
          <w:szCs w:val="24"/>
        </w:rPr>
        <w:t>-05</w:t>
      </w:r>
      <w:r>
        <w:rPr>
          <w:rFonts w:ascii="Times New Roman" w:hAnsi="Times New Roman" w:cs="Times New Roman"/>
          <w:sz w:val="24"/>
          <w:szCs w:val="24"/>
        </w:rPr>
        <w:t>/02</w:t>
      </w:r>
      <w:r w:rsidRPr="00140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9AABE" w14:textId="7E762E9F" w:rsidR="009600E0" w:rsidRDefault="00140C0E" w:rsidP="00095504">
      <w:pPr>
        <w:pStyle w:val="NoSpacing"/>
        <w:jc w:val="both"/>
      </w:pPr>
      <w:r>
        <w:rPr>
          <w:rFonts w:ascii="Times New Roman" w:hAnsi="Times New Roman" w:cs="Times New Roman"/>
          <w:sz w:val="24"/>
          <w:szCs w:val="24"/>
        </w:rPr>
        <w:t>UR. BROJ: 2198-04-0</w:t>
      </w:r>
      <w:r w:rsidR="005E110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</w:t>
      </w:r>
      <w:r w:rsidR="00DB391E">
        <w:rPr>
          <w:rFonts w:ascii="Times New Roman" w:hAnsi="Times New Roman" w:cs="Times New Roman"/>
          <w:sz w:val="24"/>
          <w:szCs w:val="24"/>
        </w:rPr>
        <w:t>3</w:t>
      </w:r>
      <w:r w:rsidRPr="00140C0E">
        <w:rPr>
          <w:rFonts w:ascii="Times New Roman" w:hAnsi="Times New Roman" w:cs="Times New Roman"/>
          <w:sz w:val="24"/>
          <w:szCs w:val="24"/>
        </w:rPr>
        <w:t>-0</w:t>
      </w:r>
      <w:r w:rsidR="005E1105">
        <w:rPr>
          <w:rFonts w:ascii="Times New Roman" w:hAnsi="Times New Roman" w:cs="Times New Roman"/>
          <w:sz w:val="24"/>
          <w:szCs w:val="24"/>
        </w:rPr>
        <w:t>2</w:t>
      </w:r>
    </w:p>
    <w:p w14:paraId="5863E86E" w14:textId="77777777" w:rsidR="007E4F27" w:rsidRDefault="007E4F27" w:rsidP="000955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07E931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789A569" w14:textId="77777777" w:rsidR="007E4F27" w:rsidRDefault="007E4F27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769B9837" w14:textId="6594AFA3" w:rsidR="002F6CAE" w:rsidRPr="002F6CAE" w:rsidRDefault="002F6CAE" w:rsidP="007E4F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 xml:space="preserve">U Zemuniku Donjem, 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750C13">
        <w:rPr>
          <w:rFonts w:ascii="Times New Roman" w:eastAsia="Times New Roman" w:hAnsi="Times New Roman" w:cs="Times New Roman"/>
          <w:sz w:val="24"/>
          <w:szCs w:val="24"/>
        </w:rPr>
        <w:t>4</w:t>
      </w:r>
      <w:r w:rsidR="005B00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544E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15F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C26D1">
        <w:rPr>
          <w:rFonts w:ascii="Times New Roman" w:eastAsia="Times New Roman" w:hAnsi="Times New Roman" w:cs="Times New Roman"/>
          <w:sz w:val="24"/>
          <w:szCs w:val="24"/>
        </w:rPr>
        <w:t>4</w:t>
      </w:r>
      <w:r w:rsidR="007E4F2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2B658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E39787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3916EC" w14:textId="77777777" w:rsidR="002F6CAE" w:rsidRPr="002F6CAE" w:rsidRDefault="002F6CAE" w:rsidP="002F6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311F64" w14:textId="77777777" w:rsidR="007E4F27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89B802" w14:textId="77777777" w:rsidR="00E04E82" w:rsidRDefault="00E04E82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F02332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sz w:val="24"/>
          <w:szCs w:val="24"/>
        </w:rPr>
        <w:t>Ravnateljica:</w:t>
      </w:r>
    </w:p>
    <w:p w14:paraId="3782FF6B" w14:textId="77777777" w:rsidR="002F6CAE" w:rsidRPr="002F6CAE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Sandra Milin Bajlo</w:t>
      </w:r>
    </w:p>
    <w:p w14:paraId="378D85F0" w14:textId="77777777" w:rsidR="002F6CAE" w:rsidRPr="002F6CAE" w:rsidRDefault="002F6CAE" w:rsidP="002F6CAE">
      <w:pPr>
        <w:tabs>
          <w:tab w:val="left" w:pos="5420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</w:t>
      </w:r>
    </w:p>
    <w:p w14:paraId="4B580867" w14:textId="77777777" w:rsidR="00A2729D" w:rsidRPr="00377751" w:rsidRDefault="002F6CAE" w:rsidP="007E4F27">
      <w:pPr>
        <w:tabs>
          <w:tab w:val="left" w:pos="542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F6CA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</w:t>
      </w:r>
      <w:r w:rsidR="00377751">
        <w:rPr>
          <w:rFonts w:ascii="Times New Roman" w:eastAsia="Times New Roman" w:hAnsi="Times New Roman" w:cs="Times New Roman"/>
          <w:i/>
          <w:sz w:val="24"/>
          <w:szCs w:val="24"/>
        </w:rPr>
        <w:t xml:space="preserve">     __________________________</w:t>
      </w:r>
    </w:p>
    <w:sectPr w:rsidR="00A2729D" w:rsidRPr="00377751" w:rsidSect="00C00E9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0980E" w14:textId="77777777" w:rsidR="000E6EA1" w:rsidRDefault="000E6EA1" w:rsidP="00C00E94">
      <w:pPr>
        <w:spacing w:after="0" w:line="240" w:lineRule="auto"/>
      </w:pPr>
      <w:r>
        <w:separator/>
      </w:r>
    </w:p>
  </w:endnote>
  <w:endnote w:type="continuationSeparator" w:id="0">
    <w:p w14:paraId="63FA8C46" w14:textId="77777777" w:rsidR="000E6EA1" w:rsidRDefault="000E6EA1" w:rsidP="00C0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8910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AAF3E" w14:textId="77777777" w:rsidR="004217C5" w:rsidRDefault="004217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31D064" w14:textId="77777777" w:rsidR="004217C5" w:rsidRDefault="004217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0E6DF" w14:textId="77777777" w:rsidR="000E6EA1" w:rsidRDefault="000E6EA1" w:rsidP="00C00E94">
      <w:pPr>
        <w:spacing w:after="0" w:line="240" w:lineRule="auto"/>
      </w:pPr>
      <w:r>
        <w:separator/>
      </w:r>
    </w:p>
  </w:footnote>
  <w:footnote w:type="continuationSeparator" w:id="0">
    <w:p w14:paraId="4B7FFDD0" w14:textId="77777777" w:rsidR="000E6EA1" w:rsidRDefault="000E6EA1" w:rsidP="00C00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D712D"/>
    <w:multiLevelType w:val="hybridMultilevel"/>
    <w:tmpl w:val="2818A04A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1B3F"/>
    <w:multiLevelType w:val="hybridMultilevel"/>
    <w:tmpl w:val="057CA3D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C61070"/>
    <w:multiLevelType w:val="hybridMultilevel"/>
    <w:tmpl w:val="9A9AB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22DE4"/>
    <w:multiLevelType w:val="hybridMultilevel"/>
    <w:tmpl w:val="5BAE93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74091"/>
    <w:multiLevelType w:val="hybridMultilevel"/>
    <w:tmpl w:val="B9A217B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063DF0">
      <w:numFmt w:val="bullet"/>
      <w:lvlText w:val=""/>
      <w:lvlJc w:val="left"/>
      <w:pPr>
        <w:ind w:left="1440" w:hanging="360"/>
      </w:pPr>
      <w:rPr>
        <w:rFonts w:ascii="Times New Roman" w:eastAsiaTheme="minorEastAsia" w:hAnsi="Times New Roman" w:cs="Times New Roman" w:hint="default"/>
        <w:sz w:val="22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A3090"/>
    <w:multiLevelType w:val="hybridMultilevel"/>
    <w:tmpl w:val="7FD0C7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81237"/>
    <w:multiLevelType w:val="hybridMultilevel"/>
    <w:tmpl w:val="14CAE208"/>
    <w:lvl w:ilvl="0" w:tplc="041A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87E74FF"/>
    <w:multiLevelType w:val="hybridMultilevel"/>
    <w:tmpl w:val="64023E86"/>
    <w:lvl w:ilvl="0" w:tplc="8CEA5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969E2"/>
    <w:multiLevelType w:val="hybridMultilevel"/>
    <w:tmpl w:val="4F2E27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A58C8"/>
    <w:multiLevelType w:val="hybridMultilevel"/>
    <w:tmpl w:val="8F343F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A150F"/>
    <w:multiLevelType w:val="hybridMultilevel"/>
    <w:tmpl w:val="5B543E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E79AC"/>
    <w:multiLevelType w:val="hybridMultilevel"/>
    <w:tmpl w:val="7CE25266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B3D89"/>
    <w:multiLevelType w:val="hybridMultilevel"/>
    <w:tmpl w:val="6DC210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D2BF8"/>
    <w:multiLevelType w:val="hybridMultilevel"/>
    <w:tmpl w:val="55BC69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3618A"/>
    <w:multiLevelType w:val="hybridMultilevel"/>
    <w:tmpl w:val="79ECB1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31CC1"/>
    <w:multiLevelType w:val="hybridMultilevel"/>
    <w:tmpl w:val="B1E09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7DB4"/>
    <w:multiLevelType w:val="hybridMultilevel"/>
    <w:tmpl w:val="906E339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FE6376"/>
    <w:multiLevelType w:val="hybridMultilevel"/>
    <w:tmpl w:val="F0822D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03464"/>
    <w:multiLevelType w:val="hybridMultilevel"/>
    <w:tmpl w:val="18689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2059E"/>
    <w:multiLevelType w:val="hybridMultilevel"/>
    <w:tmpl w:val="BE9E684C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7170"/>
        </w:tabs>
        <w:ind w:left="71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890"/>
        </w:tabs>
        <w:ind w:left="78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610"/>
        </w:tabs>
        <w:ind w:left="8610" w:hanging="360"/>
      </w:pPr>
      <w:rPr>
        <w:rFonts w:ascii="Wingdings" w:hAnsi="Wingdings" w:hint="default"/>
      </w:rPr>
    </w:lvl>
  </w:abstractNum>
  <w:abstractNum w:abstractNumId="20" w15:restartNumberingAfterBreak="0">
    <w:nsid w:val="59AD0FD9"/>
    <w:multiLevelType w:val="hybridMultilevel"/>
    <w:tmpl w:val="5E623674"/>
    <w:lvl w:ilvl="0" w:tplc="8CEA5A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823E7"/>
    <w:multiLevelType w:val="hybridMultilevel"/>
    <w:tmpl w:val="32D21274"/>
    <w:lvl w:ilvl="0" w:tplc="041A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61AC5929"/>
    <w:multiLevelType w:val="hybridMultilevel"/>
    <w:tmpl w:val="89E0FCE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F7AC2"/>
    <w:multiLevelType w:val="hybridMultilevel"/>
    <w:tmpl w:val="B89E1A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D70C6B"/>
    <w:multiLevelType w:val="hybridMultilevel"/>
    <w:tmpl w:val="477274C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65D18"/>
    <w:multiLevelType w:val="hybridMultilevel"/>
    <w:tmpl w:val="015A1A5A"/>
    <w:lvl w:ilvl="0" w:tplc="E9E22B64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641D48"/>
    <w:multiLevelType w:val="hybridMultilevel"/>
    <w:tmpl w:val="60AC2A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A3850"/>
    <w:multiLevelType w:val="hybridMultilevel"/>
    <w:tmpl w:val="74EAB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E47F60"/>
    <w:multiLevelType w:val="hybridMultilevel"/>
    <w:tmpl w:val="32F8B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497439">
    <w:abstractNumId w:val="1"/>
  </w:num>
  <w:num w:numId="2" w16cid:durableId="2062291483">
    <w:abstractNumId w:val="8"/>
  </w:num>
  <w:num w:numId="3" w16cid:durableId="108135178">
    <w:abstractNumId w:val="27"/>
  </w:num>
  <w:num w:numId="4" w16cid:durableId="65883105">
    <w:abstractNumId w:val="19"/>
  </w:num>
  <w:num w:numId="5" w16cid:durableId="837499112">
    <w:abstractNumId w:val="25"/>
  </w:num>
  <w:num w:numId="6" w16cid:durableId="315186662">
    <w:abstractNumId w:val="23"/>
  </w:num>
  <w:num w:numId="7" w16cid:durableId="1150444307">
    <w:abstractNumId w:val="10"/>
  </w:num>
  <w:num w:numId="8" w16cid:durableId="1655833305">
    <w:abstractNumId w:val="26"/>
  </w:num>
  <w:num w:numId="9" w16cid:durableId="123428470">
    <w:abstractNumId w:val="13"/>
  </w:num>
  <w:num w:numId="10" w16cid:durableId="1948004009">
    <w:abstractNumId w:val="5"/>
  </w:num>
  <w:num w:numId="11" w16cid:durableId="422410635">
    <w:abstractNumId w:val="3"/>
  </w:num>
  <w:num w:numId="12" w16cid:durableId="726957685">
    <w:abstractNumId w:val="2"/>
  </w:num>
  <w:num w:numId="13" w16cid:durableId="1666320711">
    <w:abstractNumId w:val="18"/>
  </w:num>
  <w:num w:numId="14" w16cid:durableId="1927035548">
    <w:abstractNumId w:val="17"/>
  </w:num>
  <w:num w:numId="15" w16cid:durableId="626275488">
    <w:abstractNumId w:val="14"/>
  </w:num>
  <w:num w:numId="16" w16cid:durableId="1932855934">
    <w:abstractNumId w:val="9"/>
  </w:num>
  <w:num w:numId="17" w16cid:durableId="621032473">
    <w:abstractNumId w:val="12"/>
  </w:num>
  <w:num w:numId="18" w16cid:durableId="1589584221">
    <w:abstractNumId w:val="16"/>
  </w:num>
  <w:num w:numId="19" w16cid:durableId="1144740503">
    <w:abstractNumId w:val="20"/>
  </w:num>
  <w:num w:numId="20" w16cid:durableId="1265918095">
    <w:abstractNumId w:val="7"/>
  </w:num>
  <w:num w:numId="21" w16cid:durableId="2053724198">
    <w:abstractNumId w:val="15"/>
  </w:num>
  <w:num w:numId="22" w16cid:durableId="1882939906">
    <w:abstractNumId w:val="28"/>
  </w:num>
  <w:num w:numId="23" w16cid:durableId="124130235">
    <w:abstractNumId w:val="21"/>
  </w:num>
  <w:num w:numId="24" w16cid:durableId="228002106">
    <w:abstractNumId w:val="4"/>
  </w:num>
  <w:num w:numId="25" w16cid:durableId="1247112461">
    <w:abstractNumId w:val="6"/>
  </w:num>
  <w:num w:numId="26" w16cid:durableId="2015835672">
    <w:abstractNumId w:val="22"/>
  </w:num>
  <w:num w:numId="27" w16cid:durableId="1076052991">
    <w:abstractNumId w:val="24"/>
  </w:num>
  <w:num w:numId="28" w16cid:durableId="618947877">
    <w:abstractNumId w:val="0"/>
  </w:num>
  <w:num w:numId="29" w16cid:durableId="263730891">
    <w:abstractNumId w:val="1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4A"/>
    <w:rsid w:val="000145E6"/>
    <w:rsid w:val="00017069"/>
    <w:rsid w:val="00020F4A"/>
    <w:rsid w:val="00024667"/>
    <w:rsid w:val="00033991"/>
    <w:rsid w:val="00033F7F"/>
    <w:rsid w:val="00084F17"/>
    <w:rsid w:val="00095504"/>
    <w:rsid w:val="00097A34"/>
    <w:rsid w:val="000A0B9E"/>
    <w:rsid w:val="000A5C95"/>
    <w:rsid w:val="000B46D0"/>
    <w:rsid w:val="000D27D7"/>
    <w:rsid w:val="000E2BCA"/>
    <w:rsid w:val="000E35F5"/>
    <w:rsid w:val="000E6EA1"/>
    <w:rsid w:val="000F4A4B"/>
    <w:rsid w:val="00106BE7"/>
    <w:rsid w:val="00107468"/>
    <w:rsid w:val="00136637"/>
    <w:rsid w:val="00137BCA"/>
    <w:rsid w:val="00140C0E"/>
    <w:rsid w:val="00143A4E"/>
    <w:rsid w:val="001524D1"/>
    <w:rsid w:val="00167DAC"/>
    <w:rsid w:val="00171D09"/>
    <w:rsid w:val="00177209"/>
    <w:rsid w:val="00180DB1"/>
    <w:rsid w:val="0018363A"/>
    <w:rsid w:val="00193ED1"/>
    <w:rsid w:val="001A3411"/>
    <w:rsid w:val="001B1F13"/>
    <w:rsid w:val="001D4134"/>
    <w:rsid w:val="001D7026"/>
    <w:rsid w:val="0021033A"/>
    <w:rsid w:val="002106CA"/>
    <w:rsid w:val="00214CAD"/>
    <w:rsid w:val="00215FDA"/>
    <w:rsid w:val="00222A39"/>
    <w:rsid w:val="00235613"/>
    <w:rsid w:val="00240349"/>
    <w:rsid w:val="0027265F"/>
    <w:rsid w:val="00273E1E"/>
    <w:rsid w:val="00294C4F"/>
    <w:rsid w:val="002966B3"/>
    <w:rsid w:val="002A6F50"/>
    <w:rsid w:val="002C26D1"/>
    <w:rsid w:val="002C2B40"/>
    <w:rsid w:val="002C4C7C"/>
    <w:rsid w:val="002C6F0E"/>
    <w:rsid w:val="002D0914"/>
    <w:rsid w:val="002D69CF"/>
    <w:rsid w:val="002E4778"/>
    <w:rsid w:val="002F6CAE"/>
    <w:rsid w:val="002F78B0"/>
    <w:rsid w:val="00306817"/>
    <w:rsid w:val="003223EC"/>
    <w:rsid w:val="00330097"/>
    <w:rsid w:val="0033154E"/>
    <w:rsid w:val="003512B6"/>
    <w:rsid w:val="0035420A"/>
    <w:rsid w:val="0036137A"/>
    <w:rsid w:val="003712EE"/>
    <w:rsid w:val="00377751"/>
    <w:rsid w:val="003B4F11"/>
    <w:rsid w:val="003C6000"/>
    <w:rsid w:val="003D71CE"/>
    <w:rsid w:val="003E6717"/>
    <w:rsid w:val="003F1397"/>
    <w:rsid w:val="003F2FD8"/>
    <w:rsid w:val="003F3522"/>
    <w:rsid w:val="00406395"/>
    <w:rsid w:val="00420373"/>
    <w:rsid w:val="004217C5"/>
    <w:rsid w:val="00424C67"/>
    <w:rsid w:val="00446519"/>
    <w:rsid w:val="004723AC"/>
    <w:rsid w:val="00473FC3"/>
    <w:rsid w:val="00493290"/>
    <w:rsid w:val="004954EB"/>
    <w:rsid w:val="00496932"/>
    <w:rsid w:val="004A3EB9"/>
    <w:rsid w:val="004B1809"/>
    <w:rsid w:val="004C544E"/>
    <w:rsid w:val="004D4B13"/>
    <w:rsid w:val="004E3FBA"/>
    <w:rsid w:val="004E7AC3"/>
    <w:rsid w:val="00516970"/>
    <w:rsid w:val="00534AF0"/>
    <w:rsid w:val="00542AE5"/>
    <w:rsid w:val="0055262B"/>
    <w:rsid w:val="0058060D"/>
    <w:rsid w:val="00590674"/>
    <w:rsid w:val="00595551"/>
    <w:rsid w:val="005A3149"/>
    <w:rsid w:val="005B001A"/>
    <w:rsid w:val="005B12CC"/>
    <w:rsid w:val="005D33C9"/>
    <w:rsid w:val="005E1105"/>
    <w:rsid w:val="005E2306"/>
    <w:rsid w:val="005F77E5"/>
    <w:rsid w:val="0060669F"/>
    <w:rsid w:val="00613772"/>
    <w:rsid w:val="0061379A"/>
    <w:rsid w:val="00620F1A"/>
    <w:rsid w:val="006239C3"/>
    <w:rsid w:val="00627F50"/>
    <w:rsid w:val="00633468"/>
    <w:rsid w:val="00637D9A"/>
    <w:rsid w:val="00667F6E"/>
    <w:rsid w:val="00670586"/>
    <w:rsid w:val="00671D86"/>
    <w:rsid w:val="00674AB9"/>
    <w:rsid w:val="006A3377"/>
    <w:rsid w:val="006B7CC6"/>
    <w:rsid w:val="006E3567"/>
    <w:rsid w:val="006F5CC2"/>
    <w:rsid w:val="006F5ED8"/>
    <w:rsid w:val="00712B1A"/>
    <w:rsid w:val="00722025"/>
    <w:rsid w:val="007412E5"/>
    <w:rsid w:val="00750B63"/>
    <w:rsid w:val="00750C13"/>
    <w:rsid w:val="0076208D"/>
    <w:rsid w:val="00765E33"/>
    <w:rsid w:val="00771E95"/>
    <w:rsid w:val="007743ED"/>
    <w:rsid w:val="007A6B79"/>
    <w:rsid w:val="007B0E6D"/>
    <w:rsid w:val="007B17EE"/>
    <w:rsid w:val="007B568E"/>
    <w:rsid w:val="007D366E"/>
    <w:rsid w:val="007D647F"/>
    <w:rsid w:val="007D7A03"/>
    <w:rsid w:val="007E2261"/>
    <w:rsid w:val="007E4F27"/>
    <w:rsid w:val="007F144A"/>
    <w:rsid w:val="007F1D64"/>
    <w:rsid w:val="007F429D"/>
    <w:rsid w:val="0081685F"/>
    <w:rsid w:val="0083662C"/>
    <w:rsid w:val="0084005D"/>
    <w:rsid w:val="00841F38"/>
    <w:rsid w:val="008515F2"/>
    <w:rsid w:val="00861D7D"/>
    <w:rsid w:val="00862059"/>
    <w:rsid w:val="00872B4E"/>
    <w:rsid w:val="00877CAD"/>
    <w:rsid w:val="008A6C67"/>
    <w:rsid w:val="008E0EF0"/>
    <w:rsid w:val="008E444F"/>
    <w:rsid w:val="008E4CA0"/>
    <w:rsid w:val="00900DEF"/>
    <w:rsid w:val="00912951"/>
    <w:rsid w:val="00943456"/>
    <w:rsid w:val="009600E0"/>
    <w:rsid w:val="00976248"/>
    <w:rsid w:val="00976FA3"/>
    <w:rsid w:val="00986110"/>
    <w:rsid w:val="009B32E3"/>
    <w:rsid w:val="009C30C7"/>
    <w:rsid w:val="009F11C3"/>
    <w:rsid w:val="009F391F"/>
    <w:rsid w:val="009F4416"/>
    <w:rsid w:val="00A02E85"/>
    <w:rsid w:val="00A05425"/>
    <w:rsid w:val="00A26DB7"/>
    <w:rsid w:val="00A2729D"/>
    <w:rsid w:val="00A61FD0"/>
    <w:rsid w:val="00A8187A"/>
    <w:rsid w:val="00A90BCF"/>
    <w:rsid w:val="00A93AA9"/>
    <w:rsid w:val="00AA2788"/>
    <w:rsid w:val="00AE357F"/>
    <w:rsid w:val="00AF1437"/>
    <w:rsid w:val="00AF35EE"/>
    <w:rsid w:val="00AF4126"/>
    <w:rsid w:val="00B00F7B"/>
    <w:rsid w:val="00B06472"/>
    <w:rsid w:val="00B146D1"/>
    <w:rsid w:val="00B5505F"/>
    <w:rsid w:val="00B63F3B"/>
    <w:rsid w:val="00B64FC2"/>
    <w:rsid w:val="00B877B5"/>
    <w:rsid w:val="00B96B30"/>
    <w:rsid w:val="00BB7878"/>
    <w:rsid w:val="00BC7D13"/>
    <w:rsid w:val="00BD06DA"/>
    <w:rsid w:val="00BD75FD"/>
    <w:rsid w:val="00BF3D37"/>
    <w:rsid w:val="00BF7358"/>
    <w:rsid w:val="00C00A31"/>
    <w:rsid w:val="00C00E94"/>
    <w:rsid w:val="00C2516F"/>
    <w:rsid w:val="00C31529"/>
    <w:rsid w:val="00C828AB"/>
    <w:rsid w:val="00CB18E3"/>
    <w:rsid w:val="00CB43B6"/>
    <w:rsid w:val="00CB4879"/>
    <w:rsid w:val="00CC0FA3"/>
    <w:rsid w:val="00CE3EA2"/>
    <w:rsid w:val="00CE702F"/>
    <w:rsid w:val="00D03854"/>
    <w:rsid w:val="00D13F45"/>
    <w:rsid w:val="00D156C6"/>
    <w:rsid w:val="00D2619F"/>
    <w:rsid w:val="00D2703A"/>
    <w:rsid w:val="00D327FA"/>
    <w:rsid w:val="00D803E6"/>
    <w:rsid w:val="00D92454"/>
    <w:rsid w:val="00D96F1B"/>
    <w:rsid w:val="00DA2900"/>
    <w:rsid w:val="00DA71D3"/>
    <w:rsid w:val="00DB391E"/>
    <w:rsid w:val="00DB45A5"/>
    <w:rsid w:val="00DB5B89"/>
    <w:rsid w:val="00DD1124"/>
    <w:rsid w:val="00E04E82"/>
    <w:rsid w:val="00E17323"/>
    <w:rsid w:val="00E17791"/>
    <w:rsid w:val="00E200A4"/>
    <w:rsid w:val="00E26B1B"/>
    <w:rsid w:val="00E57003"/>
    <w:rsid w:val="00E67528"/>
    <w:rsid w:val="00EA1C91"/>
    <w:rsid w:val="00EC1AE9"/>
    <w:rsid w:val="00EC58AA"/>
    <w:rsid w:val="00ED7B3A"/>
    <w:rsid w:val="00EE1FC6"/>
    <w:rsid w:val="00F1786F"/>
    <w:rsid w:val="00F31034"/>
    <w:rsid w:val="00F3121C"/>
    <w:rsid w:val="00F32A30"/>
    <w:rsid w:val="00F34210"/>
    <w:rsid w:val="00F54876"/>
    <w:rsid w:val="00F55725"/>
    <w:rsid w:val="00F772C9"/>
    <w:rsid w:val="00F81675"/>
    <w:rsid w:val="00F8186D"/>
    <w:rsid w:val="00F9658C"/>
    <w:rsid w:val="00F975D1"/>
    <w:rsid w:val="00FA3853"/>
    <w:rsid w:val="00FA3D7D"/>
    <w:rsid w:val="00FA5243"/>
    <w:rsid w:val="00FE568C"/>
    <w:rsid w:val="00FF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6BA13"/>
  <w15:docId w15:val="{1A6DF54F-F087-438F-82D4-EAC46288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613"/>
    <w:pPr>
      <w:ind w:left="720"/>
      <w:contextualSpacing/>
    </w:pPr>
  </w:style>
  <w:style w:type="table" w:styleId="TableGrid">
    <w:name w:val="Table Grid"/>
    <w:basedOn w:val="TableNormal"/>
    <w:uiPriority w:val="59"/>
    <w:rsid w:val="00D92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E94"/>
  </w:style>
  <w:style w:type="paragraph" w:styleId="Footer">
    <w:name w:val="footer"/>
    <w:basedOn w:val="Normal"/>
    <w:link w:val="FooterChar"/>
    <w:uiPriority w:val="99"/>
    <w:unhideWhenUsed/>
    <w:rsid w:val="00C00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E94"/>
  </w:style>
  <w:style w:type="paragraph" w:styleId="BalloonText">
    <w:name w:val="Balloon Text"/>
    <w:basedOn w:val="Normal"/>
    <w:link w:val="BalloonTextChar"/>
    <w:uiPriority w:val="99"/>
    <w:semiHidden/>
    <w:unhideWhenUsed/>
    <w:rsid w:val="00C0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E9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7A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22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A3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D6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93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jezdice.zemuni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DBD5B-D989-408A-B097-64010F70A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7827</Words>
  <Characters>44617</Characters>
  <Application>Microsoft Office Word</Application>
  <DocSecurity>0</DocSecurity>
  <Lines>371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Zvjezdice</cp:lastModifiedBy>
  <cp:revision>5</cp:revision>
  <cp:lastPrinted>2024-10-16T11:38:00Z</cp:lastPrinted>
  <dcterms:created xsi:type="dcterms:W3CDTF">2024-10-15T12:36:00Z</dcterms:created>
  <dcterms:modified xsi:type="dcterms:W3CDTF">2024-10-16T11:40:00Z</dcterms:modified>
</cp:coreProperties>
</file>