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14AA98" w14:textId="77777777" w:rsidR="005511E0" w:rsidRDefault="005511E0" w:rsidP="00B0452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J.U</w:t>
      </w:r>
      <w:r w:rsidR="00F75E9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DJEČJI VRTIĆ ZVJEZDICE</w:t>
      </w:r>
    </w:p>
    <w:p w14:paraId="4FE17856" w14:textId="77777777" w:rsidR="005511E0" w:rsidRDefault="005511E0" w:rsidP="00B045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Ulica I, 16</w:t>
      </w:r>
    </w:p>
    <w:p w14:paraId="17D26365" w14:textId="77777777" w:rsidR="005511E0" w:rsidRDefault="005511E0" w:rsidP="00B045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23222 Zemunik Donji</w:t>
      </w:r>
    </w:p>
    <w:p w14:paraId="7D3BDF99" w14:textId="77777777" w:rsidR="005511E0" w:rsidRDefault="005511E0" w:rsidP="00B045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OIB: 49674080394</w:t>
      </w:r>
    </w:p>
    <w:p w14:paraId="7CFDDC7A" w14:textId="77777777" w:rsidR="005511E0" w:rsidRDefault="005511E0" w:rsidP="00B0452B">
      <w:pPr>
        <w:rPr>
          <w:rFonts w:ascii="Times New Roman" w:hAnsi="Times New Roman" w:cs="Times New Roman"/>
          <w:sz w:val="24"/>
          <w:szCs w:val="24"/>
        </w:rPr>
      </w:pPr>
    </w:p>
    <w:p w14:paraId="320023BD" w14:textId="4271195A" w:rsidR="005511E0" w:rsidRDefault="005511E0" w:rsidP="00B045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Zemunik Donji, </w:t>
      </w:r>
      <w:r w:rsidR="00EF0C98">
        <w:rPr>
          <w:rFonts w:ascii="Times New Roman" w:hAnsi="Times New Roman" w:cs="Times New Roman"/>
          <w:sz w:val="24"/>
          <w:szCs w:val="24"/>
        </w:rPr>
        <w:t>2</w:t>
      </w:r>
      <w:r w:rsidR="00CA5C5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.0</w:t>
      </w:r>
      <w:r w:rsidR="009427D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CA5C5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A67E765" w14:textId="52805DFC" w:rsidR="005511E0" w:rsidRDefault="005511E0" w:rsidP="00B0452B"/>
    <w:p w14:paraId="21A265B7" w14:textId="77777777" w:rsidR="00BD57DD" w:rsidRDefault="00BD57DD" w:rsidP="00B0452B"/>
    <w:p w14:paraId="0F24F073" w14:textId="77777777" w:rsidR="005511E0" w:rsidRDefault="005511E0" w:rsidP="00B045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BILJEŠKE UZ FINANCIJSKA IZVJEŠĆA</w:t>
      </w:r>
    </w:p>
    <w:p w14:paraId="17292EB1" w14:textId="2E2B41A8" w:rsidR="005511E0" w:rsidRDefault="005511E0" w:rsidP="00B045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 razdoblje od 01.siječnja do 31.prosinca 202</w:t>
      </w:r>
      <w:r w:rsidR="00CA5C5A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.godine</w:t>
      </w:r>
    </w:p>
    <w:p w14:paraId="21F0F7A5" w14:textId="77542833" w:rsidR="005511E0" w:rsidRDefault="005511E0" w:rsidP="00B0452B">
      <w:pPr>
        <w:jc w:val="center"/>
        <w:rPr>
          <w:rFonts w:ascii="Times New Roman" w:hAnsi="Times New Roman" w:cs="Times New Roman"/>
        </w:rPr>
      </w:pPr>
    </w:p>
    <w:p w14:paraId="7297187F" w14:textId="02C26206" w:rsidR="00BD57DD" w:rsidRDefault="00BD57DD" w:rsidP="00B0452B">
      <w:pPr>
        <w:jc w:val="center"/>
        <w:rPr>
          <w:rFonts w:ascii="Times New Roman" w:hAnsi="Times New Roman" w:cs="Times New Roman"/>
        </w:rPr>
      </w:pPr>
    </w:p>
    <w:p w14:paraId="7637262A" w14:textId="77777777" w:rsidR="009E7F99" w:rsidRDefault="009E7F99" w:rsidP="00B0452B">
      <w:pPr>
        <w:jc w:val="center"/>
        <w:rPr>
          <w:rFonts w:ascii="Times New Roman" w:hAnsi="Times New Roman" w:cs="Times New Roman"/>
        </w:rPr>
      </w:pPr>
    </w:p>
    <w:p w14:paraId="34594963" w14:textId="77777777" w:rsidR="005511E0" w:rsidRDefault="005511E0" w:rsidP="00B0452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PRIHODI I PRIMICI</w:t>
      </w:r>
    </w:p>
    <w:p w14:paraId="606129A3" w14:textId="77777777" w:rsidR="005511E0" w:rsidRDefault="005511E0" w:rsidP="00B0452B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A8747C8" w14:textId="16B28DD3" w:rsidR="005511E0" w:rsidRDefault="005511E0" w:rsidP="00B045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razdoblju siječanj-prosinac 202</w:t>
      </w:r>
      <w:r w:rsidR="00CA5C5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.godine Dječji vrtić „Zvjezdice“ ostvario je prihode poslovanja u iznosu </w:t>
      </w:r>
      <w:r w:rsidR="00CA5C5A">
        <w:rPr>
          <w:rFonts w:ascii="Times New Roman" w:hAnsi="Times New Roman" w:cs="Times New Roman"/>
          <w:sz w:val="24"/>
          <w:szCs w:val="24"/>
        </w:rPr>
        <w:t>413.895,02</w:t>
      </w:r>
      <w:r w:rsidR="009427D4">
        <w:rPr>
          <w:rFonts w:ascii="Times New Roman" w:hAnsi="Times New Roman" w:cs="Times New Roman"/>
          <w:sz w:val="24"/>
          <w:szCs w:val="24"/>
        </w:rPr>
        <w:t xml:space="preserve"> eura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21B5">
        <w:rPr>
          <w:rFonts w:ascii="Times New Roman" w:hAnsi="Times New Roman" w:cs="Times New Roman"/>
          <w:sz w:val="24"/>
          <w:szCs w:val="24"/>
        </w:rPr>
        <w:t xml:space="preserve">dok je u istom razdoblju prošle godine ostvaren prihod od </w:t>
      </w:r>
      <w:r w:rsidR="00CA5C5A">
        <w:rPr>
          <w:rFonts w:ascii="Times New Roman" w:hAnsi="Times New Roman" w:cs="Times New Roman"/>
          <w:sz w:val="24"/>
          <w:szCs w:val="24"/>
        </w:rPr>
        <w:t>321.630,58</w:t>
      </w:r>
      <w:r w:rsidR="009427D4"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02D976E9" w14:textId="77777777" w:rsidR="005511E0" w:rsidRDefault="005511E0" w:rsidP="00B045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B38569" w14:textId="52DDF4C8" w:rsidR="005511E0" w:rsidRDefault="009427D4" w:rsidP="00B0452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6361</w:t>
      </w:r>
      <w:r w:rsidR="005511E0">
        <w:rPr>
          <w:rFonts w:ascii="Times New Roman" w:hAnsi="Times New Roman" w:cs="Times New Roman"/>
          <w:b/>
          <w:sz w:val="24"/>
          <w:szCs w:val="24"/>
          <w:u w:val="single"/>
        </w:rPr>
        <w:t xml:space="preserve"> Pomoći iz inozemstva i od subjekata unutar općeg proračuna</w:t>
      </w:r>
    </w:p>
    <w:p w14:paraId="6111F2E6" w14:textId="77777777" w:rsidR="005511E0" w:rsidRDefault="005511E0" w:rsidP="00B0452B"/>
    <w:p w14:paraId="28048273" w14:textId="5F1DB53F" w:rsidR="009427D4" w:rsidRPr="00FA4FB1" w:rsidRDefault="005511E0" w:rsidP="00950F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Pomoći iz inozemstva i od subjekata unutar općeg proračuna  ostvarene su  u  iznosu od </w:t>
      </w:r>
      <w:r w:rsidR="00CA5C5A">
        <w:rPr>
          <w:rFonts w:ascii="Times New Roman" w:hAnsi="Times New Roman" w:cs="Times New Roman"/>
          <w:sz w:val="24"/>
          <w:szCs w:val="24"/>
        </w:rPr>
        <w:t>1.632,80</w:t>
      </w:r>
      <w:r w:rsidR="009427D4">
        <w:rPr>
          <w:rFonts w:ascii="Times New Roman" w:hAnsi="Times New Roman" w:cs="Times New Roman"/>
          <w:sz w:val="24"/>
          <w:szCs w:val="24"/>
        </w:rPr>
        <w:t xml:space="preserve"> eura, dok su </w:t>
      </w:r>
      <w:r w:rsidR="009427D4" w:rsidRPr="00FA4FB1">
        <w:rPr>
          <w:rFonts w:ascii="Times New Roman" w:hAnsi="Times New Roman" w:cs="Times New Roman"/>
          <w:sz w:val="24"/>
          <w:szCs w:val="24"/>
        </w:rPr>
        <w:t>u izvještajnom razdoblju</w:t>
      </w:r>
      <w:r w:rsidR="009427D4">
        <w:rPr>
          <w:rFonts w:ascii="Times New Roman" w:hAnsi="Times New Roman" w:cs="Times New Roman"/>
          <w:sz w:val="24"/>
          <w:szCs w:val="24"/>
        </w:rPr>
        <w:t xml:space="preserve"> 202</w:t>
      </w:r>
      <w:r w:rsidR="00CA5C5A">
        <w:rPr>
          <w:rFonts w:ascii="Times New Roman" w:hAnsi="Times New Roman" w:cs="Times New Roman"/>
          <w:sz w:val="24"/>
          <w:szCs w:val="24"/>
        </w:rPr>
        <w:t>3</w:t>
      </w:r>
      <w:r w:rsidR="009427D4">
        <w:rPr>
          <w:rFonts w:ascii="Times New Roman" w:hAnsi="Times New Roman" w:cs="Times New Roman"/>
          <w:sz w:val="24"/>
          <w:szCs w:val="24"/>
        </w:rPr>
        <w:t>.godine</w:t>
      </w:r>
      <w:r w:rsidR="009427D4" w:rsidRPr="00FA4FB1">
        <w:rPr>
          <w:rFonts w:ascii="Times New Roman" w:hAnsi="Times New Roman" w:cs="Times New Roman"/>
          <w:sz w:val="24"/>
          <w:szCs w:val="24"/>
        </w:rPr>
        <w:t xml:space="preserve"> </w:t>
      </w:r>
      <w:r w:rsidR="009427D4">
        <w:rPr>
          <w:rFonts w:ascii="Times New Roman" w:hAnsi="Times New Roman" w:cs="Times New Roman"/>
          <w:sz w:val="24"/>
          <w:szCs w:val="24"/>
        </w:rPr>
        <w:t xml:space="preserve">ostvarene u iznosu </w:t>
      </w:r>
      <w:r w:rsidR="00CA5C5A">
        <w:rPr>
          <w:rFonts w:ascii="Times New Roman" w:hAnsi="Times New Roman" w:cs="Times New Roman"/>
          <w:sz w:val="24"/>
          <w:szCs w:val="24"/>
        </w:rPr>
        <w:t>2.401,95</w:t>
      </w:r>
      <w:r w:rsidR="009427D4">
        <w:rPr>
          <w:rFonts w:ascii="Times New Roman" w:hAnsi="Times New Roman" w:cs="Times New Roman"/>
          <w:sz w:val="24"/>
          <w:szCs w:val="24"/>
        </w:rPr>
        <w:t xml:space="preserve"> eura. Iznos u 2023. godini neznatno je veći jer dio ostvarenih pomoći u 2022.godini jedinica lokalne samouprave naknadno je uplatila početkom 2023.godine</w:t>
      </w:r>
      <w:r w:rsidR="00950F51">
        <w:rPr>
          <w:rFonts w:ascii="Times New Roman" w:hAnsi="Times New Roman" w:cs="Times New Roman"/>
          <w:sz w:val="24"/>
          <w:szCs w:val="24"/>
        </w:rPr>
        <w:t>. Isto tako zadnje rate u 2024. godini su uplaćene u 2025. godini.</w:t>
      </w:r>
      <w:r w:rsidR="009427D4">
        <w:rPr>
          <w:rFonts w:ascii="Times New Roman" w:hAnsi="Times New Roman" w:cs="Times New Roman"/>
          <w:sz w:val="24"/>
          <w:szCs w:val="24"/>
        </w:rPr>
        <w:t xml:space="preserve"> </w:t>
      </w:r>
      <w:r w:rsidR="009427D4" w:rsidRPr="00FA4FB1">
        <w:rPr>
          <w:rFonts w:ascii="Times New Roman" w:hAnsi="Times New Roman" w:cs="Times New Roman"/>
          <w:sz w:val="24"/>
          <w:szCs w:val="24"/>
        </w:rPr>
        <w:t xml:space="preserve">Pomoći unutar općeg proračuna odnose se na tekuće pomoći iz državnog </w:t>
      </w:r>
      <w:r w:rsidR="009427D4">
        <w:rPr>
          <w:rFonts w:ascii="Times New Roman" w:hAnsi="Times New Roman" w:cs="Times New Roman"/>
          <w:sz w:val="24"/>
          <w:szCs w:val="24"/>
        </w:rPr>
        <w:t xml:space="preserve">i županijskog </w:t>
      </w:r>
      <w:r w:rsidR="009427D4" w:rsidRPr="00FA4FB1">
        <w:rPr>
          <w:rFonts w:ascii="Times New Roman" w:hAnsi="Times New Roman" w:cs="Times New Roman"/>
          <w:sz w:val="24"/>
          <w:szCs w:val="24"/>
        </w:rPr>
        <w:t>proračuna za nabavu didaktičke opreme za djecu.</w:t>
      </w:r>
    </w:p>
    <w:p w14:paraId="07A01185" w14:textId="77777777" w:rsidR="005511E0" w:rsidRDefault="005511E0" w:rsidP="00B0452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2CCD517" w14:textId="134C0307" w:rsidR="005511E0" w:rsidRDefault="00C25F1E" w:rsidP="00B0452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6526</w:t>
      </w:r>
      <w:r w:rsidR="005511E0">
        <w:rPr>
          <w:rFonts w:ascii="Times New Roman" w:hAnsi="Times New Roman" w:cs="Times New Roman"/>
          <w:b/>
          <w:sz w:val="24"/>
          <w:szCs w:val="24"/>
          <w:u w:val="single"/>
        </w:rPr>
        <w:t xml:space="preserve"> Prihodi od administrativnih pristojbi, pristojbi po posebnim propisima i naknadama</w:t>
      </w:r>
    </w:p>
    <w:p w14:paraId="661CF19E" w14:textId="7F6E1E93" w:rsidR="00C25F1E" w:rsidRDefault="00C25F1E" w:rsidP="00B0452B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97C5B36" w14:textId="3CC01CFC" w:rsidR="00C25F1E" w:rsidRPr="009E7F99" w:rsidRDefault="00C25F1E" w:rsidP="00B0452B">
      <w:pPr>
        <w:rPr>
          <w:rFonts w:ascii="Times New Roman" w:hAnsi="Times New Roman" w:cs="Times New Roman"/>
          <w:sz w:val="24"/>
          <w:szCs w:val="24"/>
        </w:rPr>
      </w:pPr>
      <w:r w:rsidRPr="00FA4FB1">
        <w:rPr>
          <w:rFonts w:ascii="Times New Roman" w:hAnsi="Times New Roman" w:cs="Times New Roman"/>
          <w:sz w:val="24"/>
          <w:szCs w:val="24"/>
        </w:rPr>
        <w:t xml:space="preserve">Prihodi od administrativnih pristojbi, pristojbi po posebnim propisima i naknadama ostvareni su u iznosu od </w:t>
      </w:r>
      <w:r w:rsidR="00CA5C5A">
        <w:rPr>
          <w:rFonts w:ascii="Times New Roman" w:hAnsi="Times New Roman" w:cs="Times New Roman"/>
          <w:sz w:val="24"/>
          <w:szCs w:val="24"/>
        </w:rPr>
        <w:t>60.811,95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Pr="00FA4FB1">
        <w:rPr>
          <w:rFonts w:ascii="Times New Roman" w:hAnsi="Times New Roman" w:cs="Times New Roman"/>
          <w:sz w:val="24"/>
          <w:szCs w:val="24"/>
        </w:rPr>
        <w:t xml:space="preserve">, što je </w:t>
      </w:r>
      <w:r w:rsidR="00CA5C5A">
        <w:rPr>
          <w:rFonts w:ascii="Times New Roman" w:hAnsi="Times New Roman" w:cs="Times New Roman"/>
          <w:sz w:val="24"/>
          <w:szCs w:val="24"/>
        </w:rPr>
        <w:t>13,9</w:t>
      </w:r>
      <w:r>
        <w:rPr>
          <w:rFonts w:ascii="Times New Roman" w:hAnsi="Times New Roman" w:cs="Times New Roman"/>
          <w:sz w:val="24"/>
          <w:szCs w:val="24"/>
        </w:rPr>
        <w:t xml:space="preserve"> %</w:t>
      </w:r>
      <w:r w:rsidR="00CA5C5A">
        <w:rPr>
          <w:rFonts w:ascii="Times New Roman" w:hAnsi="Times New Roman" w:cs="Times New Roman"/>
          <w:sz w:val="24"/>
          <w:szCs w:val="24"/>
        </w:rPr>
        <w:t xml:space="preserve"> više u odnosu na</w:t>
      </w:r>
      <w:r>
        <w:rPr>
          <w:rFonts w:ascii="Times New Roman" w:hAnsi="Times New Roman" w:cs="Times New Roman"/>
          <w:sz w:val="24"/>
          <w:szCs w:val="24"/>
        </w:rPr>
        <w:t xml:space="preserve"> isto razdoblj</w:t>
      </w:r>
      <w:r w:rsidR="00CA5C5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CA5C5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godine. </w:t>
      </w:r>
      <w:r w:rsidRPr="00FA4FB1">
        <w:rPr>
          <w:rFonts w:ascii="Times New Roman" w:hAnsi="Times New Roman" w:cs="Times New Roman"/>
          <w:sz w:val="24"/>
          <w:szCs w:val="24"/>
        </w:rPr>
        <w:t>Ovi prihodi se odnose se na prihode od uplate roditelja za usluge vrtića.</w:t>
      </w:r>
    </w:p>
    <w:p w14:paraId="10172E9A" w14:textId="475816E1" w:rsidR="005511E0" w:rsidRDefault="00C25F1E" w:rsidP="00B0452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6711</w:t>
      </w:r>
      <w:r w:rsidR="005511E0">
        <w:rPr>
          <w:rFonts w:ascii="Times New Roman" w:hAnsi="Times New Roman" w:cs="Times New Roman"/>
          <w:b/>
          <w:sz w:val="24"/>
          <w:szCs w:val="24"/>
          <w:u w:val="single"/>
        </w:rPr>
        <w:t xml:space="preserve"> Prihodi iz nadležnog proračuna i od HZZO-a na temelju ugovornih obveza</w:t>
      </w:r>
    </w:p>
    <w:p w14:paraId="1972A1F0" w14:textId="77777777" w:rsidR="00C25F1E" w:rsidRDefault="00C25F1E" w:rsidP="00B0452B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7A120FD" w14:textId="6D5181EB" w:rsidR="00C25F1E" w:rsidRPr="00FA4FB1" w:rsidRDefault="00C25F1E" w:rsidP="00950F51">
      <w:pPr>
        <w:jc w:val="both"/>
        <w:rPr>
          <w:rFonts w:ascii="Times New Roman" w:hAnsi="Times New Roman" w:cs="Times New Roman"/>
          <w:sz w:val="24"/>
          <w:szCs w:val="24"/>
        </w:rPr>
      </w:pPr>
      <w:r w:rsidRPr="00FA4FB1">
        <w:rPr>
          <w:rFonts w:ascii="Times New Roman" w:hAnsi="Times New Roman" w:cs="Times New Roman"/>
          <w:sz w:val="24"/>
          <w:szCs w:val="24"/>
        </w:rPr>
        <w:t xml:space="preserve">Prihodi iz nadležnog proračuna ostvareni su u iznosu od </w:t>
      </w:r>
      <w:r w:rsidR="00CA5C5A">
        <w:rPr>
          <w:rFonts w:ascii="Times New Roman" w:hAnsi="Times New Roman" w:cs="Times New Roman"/>
          <w:sz w:val="24"/>
          <w:szCs w:val="24"/>
        </w:rPr>
        <w:t>351.450,06</w:t>
      </w:r>
      <w:r w:rsidRPr="00FA4F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eura. Ostvareno je </w:t>
      </w:r>
      <w:r w:rsidR="00CA5C5A">
        <w:rPr>
          <w:rFonts w:ascii="Times New Roman" w:hAnsi="Times New Roman" w:cs="Times New Roman"/>
          <w:sz w:val="24"/>
          <w:szCs w:val="24"/>
        </w:rPr>
        <w:t>32,3</w:t>
      </w:r>
      <w:r>
        <w:rPr>
          <w:rFonts w:ascii="Times New Roman" w:hAnsi="Times New Roman" w:cs="Times New Roman"/>
          <w:sz w:val="24"/>
          <w:szCs w:val="24"/>
        </w:rPr>
        <w:t xml:space="preserve">% </w:t>
      </w:r>
      <w:r w:rsidR="00CA5C5A">
        <w:rPr>
          <w:rFonts w:ascii="Times New Roman" w:hAnsi="Times New Roman" w:cs="Times New Roman"/>
          <w:sz w:val="24"/>
          <w:szCs w:val="24"/>
        </w:rPr>
        <w:t xml:space="preserve">više </w:t>
      </w:r>
      <w:r>
        <w:rPr>
          <w:rFonts w:ascii="Times New Roman" w:hAnsi="Times New Roman" w:cs="Times New Roman"/>
          <w:sz w:val="24"/>
          <w:szCs w:val="24"/>
        </w:rPr>
        <w:t xml:space="preserve">u odnosu na prethodnu godinu, a razlog povećanja je rast plaća, i naknada. </w:t>
      </w:r>
      <w:r w:rsidR="00CA5C5A">
        <w:rPr>
          <w:rFonts w:ascii="Times New Roman" w:hAnsi="Times New Roman" w:cs="Times New Roman"/>
          <w:sz w:val="24"/>
          <w:szCs w:val="24"/>
        </w:rPr>
        <w:t xml:space="preserve">Također do povećanja je došlo i zbog porasta cijena namirnica i toplog obroka za djecu, jer dio troškova financira nadležni proračun. </w:t>
      </w:r>
      <w:r w:rsidRPr="00FA4FB1">
        <w:rPr>
          <w:rFonts w:ascii="Times New Roman" w:hAnsi="Times New Roman" w:cs="Times New Roman"/>
          <w:sz w:val="24"/>
          <w:szCs w:val="24"/>
        </w:rPr>
        <w:t>Prihodima iz nadležnog proračuna Općine Zemunik Donji pokrivaju se uglavnom troškovi plaće radnika, troškovi struje, bankarskih usluga i komunalnih usluga</w:t>
      </w:r>
      <w:r w:rsidR="00CA5C5A">
        <w:rPr>
          <w:rFonts w:ascii="Times New Roman" w:hAnsi="Times New Roman" w:cs="Times New Roman"/>
          <w:sz w:val="24"/>
          <w:szCs w:val="24"/>
        </w:rPr>
        <w:t>, kao i dio troškova toplog obroka za djecu.</w:t>
      </w:r>
    </w:p>
    <w:p w14:paraId="575C6F14" w14:textId="1A7929E2" w:rsidR="005511E0" w:rsidRDefault="005511E0" w:rsidP="00B0452B">
      <w:pPr>
        <w:rPr>
          <w:rFonts w:ascii="Times New Roman" w:hAnsi="Times New Roman" w:cs="Times New Roman"/>
          <w:sz w:val="24"/>
          <w:szCs w:val="24"/>
        </w:rPr>
      </w:pPr>
    </w:p>
    <w:p w14:paraId="35488EC8" w14:textId="3B9A53AA" w:rsidR="00BD57DD" w:rsidRDefault="00BD57DD" w:rsidP="00B0452B">
      <w:pPr>
        <w:rPr>
          <w:rFonts w:ascii="Times New Roman" w:hAnsi="Times New Roman" w:cs="Times New Roman"/>
          <w:sz w:val="24"/>
          <w:szCs w:val="24"/>
        </w:rPr>
      </w:pPr>
    </w:p>
    <w:p w14:paraId="2A8885C3" w14:textId="77777777" w:rsidR="00BD57DD" w:rsidRDefault="00BD57DD" w:rsidP="00B0452B">
      <w:pPr>
        <w:rPr>
          <w:rFonts w:ascii="Times New Roman" w:hAnsi="Times New Roman" w:cs="Times New Roman"/>
          <w:sz w:val="24"/>
          <w:szCs w:val="24"/>
        </w:rPr>
      </w:pPr>
    </w:p>
    <w:p w14:paraId="101E370C" w14:textId="77777777" w:rsidR="005511E0" w:rsidRDefault="005511E0" w:rsidP="00B0452B">
      <w:pPr>
        <w:rPr>
          <w:rFonts w:ascii="Times New Roman" w:hAnsi="Times New Roman" w:cs="Times New Roman"/>
          <w:sz w:val="24"/>
          <w:szCs w:val="24"/>
        </w:rPr>
      </w:pPr>
    </w:p>
    <w:p w14:paraId="72328699" w14:textId="2F62BABC" w:rsidR="005511E0" w:rsidRDefault="005511E0" w:rsidP="00B0452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UKUPNI RASHODI I IZDACI</w:t>
      </w:r>
    </w:p>
    <w:p w14:paraId="3E845E9F" w14:textId="25FA570D" w:rsidR="00C25F1E" w:rsidRPr="00FA4FB1" w:rsidRDefault="005511E0" w:rsidP="00C25F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i izdaci Dječjeg vrtića „Zvjezdice“ za razdoblje od 01.siječnja 202</w:t>
      </w:r>
      <w:r w:rsidR="00CA5C5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.do 31.prosinca 202</w:t>
      </w:r>
      <w:r w:rsidR="00CA5C5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.godine </w:t>
      </w:r>
      <w:r w:rsidR="00C87B1B">
        <w:rPr>
          <w:rFonts w:ascii="Times New Roman" w:hAnsi="Times New Roman" w:cs="Times New Roman"/>
          <w:sz w:val="24"/>
          <w:szCs w:val="24"/>
        </w:rPr>
        <w:t>ostvareni</w:t>
      </w:r>
      <w:r>
        <w:rPr>
          <w:rFonts w:ascii="Times New Roman" w:hAnsi="Times New Roman" w:cs="Times New Roman"/>
          <w:sz w:val="24"/>
          <w:szCs w:val="24"/>
        </w:rPr>
        <w:t xml:space="preserve"> su u iznosu </w:t>
      </w:r>
      <w:r w:rsidR="00CA5C5A">
        <w:rPr>
          <w:rFonts w:ascii="Times New Roman" w:hAnsi="Times New Roman" w:cs="Times New Roman"/>
          <w:sz w:val="24"/>
          <w:szCs w:val="24"/>
        </w:rPr>
        <w:t>4</w:t>
      </w:r>
      <w:r w:rsidR="00950F51">
        <w:rPr>
          <w:rFonts w:ascii="Times New Roman" w:hAnsi="Times New Roman" w:cs="Times New Roman"/>
          <w:sz w:val="24"/>
          <w:szCs w:val="24"/>
        </w:rPr>
        <w:t>16</w:t>
      </w:r>
      <w:r w:rsidR="00C25F1E">
        <w:rPr>
          <w:rFonts w:ascii="Times New Roman" w:hAnsi="Times New Roman" w:cs="Times New Roman"/>
          <w:sz w:val="24"/>
          <w:szCs w:val="24"/>
        </w:rPr>
        <w:t>.</w:t>
      </w:r>
      <w:r w:rsidR="00950F51">
        <w:rPr>
          <w:rFonts w:ascii="Times New Roman" w:hAnsi="Times New Roman" w:cs="Times New Roman"/>
          <w:sz w:val="24"/>
          <w:szCs w:val="24"/>
        </w:rPr>
        <w:t>317</w:t>
      </w:r>
      <w:r w:rsidR="00C25F1E">
        <w:rPr>
          <w:rFonts w:ascii="Times New Roman" w:hAnsi="Times New Roman" w:cs="Times New Roman"/>
          <w:sz w:val="24"/>
          <w:szCs w:val="24"/>
        </w:rPr>
        <w:t>,</w:t>
      </w:r>
      <w:r w:rsidR="00950F51">
        <w:rPr>
          <w:rFonts w:ascii="Times New Roman" w:hAnsi="Times New Roman" w:cs="Times New Roman"/>
          <w:sz w:val="24"/>
          <w:szCs w:val="24"/>
        </w:rPr>
        <w:t>05</w:t>
      </w:r>
      <w:r w:rsidR="00C25F1E">
        <w:rPr>
          <w:rFonts w:ascii="Times New Roman" w:hAnsi="Times New Roman" w:cs="Times New Roman"/>
          <w:sz w:val="24"/>
          <w:szCs w:val="24"/>
        </w:rPr>
        <w:t xml:space="preserve"> eura</w:t>
      </w:r>
      <w:r w:rsidR="00CA5C5A">
        <w:rPr>
          <w:rFonts w:ascii="Times New Roman" w:hAnsi="Times New Roman" w:cs="Times New Roman"/>
          <w:sz w:val="24"/>
          <w:szCs w:val="24"/>
        </w:rPr>
        <w:t>, dok</w:t>
      </w:r>
      <w:r w:rsidR="00E53C21">
        <w:rPr>
          <w:rFonts w:ascii="Times New Roman" w:hAnsi="Times New Roman" w:cs="Times New Roman"/>
          <w:sz w:val="24"/>
          <w:szCs w:val="24"/>
        </w:rPr>
        <w:t xml:space="preserve"> rashod</w:t>
      </w:r>
      <w:r w:rsidR="00CA5C5A">
        <w:rPr>
          <w:rFonts w:ascii="Times New Roman" w:hAnsi="Times New Roman" w:cs="Times New Roman"/>
          <w:sz w:val="24"/>
          <w:szCs w:val="24"/>
        </w:rPr>
        <w:t>a</w:t>
      </w:r>
      <w:r w:rsidR="00E53C21">
        <w:rPr>
          <w:rFonts w:ascii="Times New Roman" w:hAnsi="Times New Roman" w:cs="Times New Roman"/>
          <w:sz w:val="24"/>
          <w:szCs w:val="24"/>
        </w:rPr>
        <w:t xml:space="preserve"> za nabavu nefinancijske imovine</w:t>
      </w:r>
      <w:r w:rsidR="00CA5C5A">
        <w:rPr>
          <w:rFonts w:ascii="Times New Roman" w:hAnsi="Times New Roman" w:cs="Times New Roman"/>
          <w:sz w:val="24"/>
          <w:szCs w:val="24"/>
        </w:rPr>
        <w:t xml:space="preserve"> nije bilo u 2024. godini.</w:t>
      </w:r>
      <w:r w:rsidR="00E53C21">
        <w:rPr>
          <w:rFonts w:ascii="Times New Roman" w:hAnsi="Times New Roman" w:cs="Times New Roman"/>
          <w:sz w:val="24"/>
          <w:szCs w:val="24"/>
        </w:rPr>
        <w:t xml:space="preserve"> </w:t>
      </w:r>
      <w:r w:rsidR="00C25F1E">
        <w:rPr>
          <w:rFonts w:ascii="Times New Roman" w:hAnsi="Times New Roman" w:cs="Times New Roman"/>
          <w:sz w:val="24"/>
          <w:szCs w:val="24"/>
        </w:rPr>
        <w:t xml:space="preserve">U odnosu na prethodnu godinu ostvareno je </w:t>
      </w:r>
      <w:r w:rsidR="00950F51">
        <w:rPr>
          <w:rFonts w:ascii="Times New Roman" w:hAnsi="Times New Roman" w:cs="Times New Roman"/>
          <w:sz w:val="24"/>
          <w:szCs w:val="24"/>
        </w:rPr>
        <w:t>22,60</w:t>
      </w:r>
      <w:r w:rsidR="00C25F1E">
        <w:rPr>
          <w:rFonts w:ascii="Times New Roman" w:hAnsi="Times New Roman" w:cs="Times New Roman"/>
          <w:sz w:val="24"/>
          <w:szCs w:val="24"/>
        </w:rPr>
        <w:t xml:space="preserve"> %</w:t>
      </w:r>
      <w:r w:rsidR="00CA5C5A">
        <w:rPr>
          <w:rFonts w:ascii="Times New Roman" w:hAnsi="Times New Roman" w:cs="Times New Roman"/>
          <w:sz w:val="24"/>
          <w:szCs w:val="24"/>
        </w:rPr>
        <w:t xml:space="preserve"> više rashoda</w:t>
      </w:r>
      <w:r w:rsidR="00C25F1E">
        <w:rPr>
          <w:rFonts w:ascii="Times New Roman" w:hAnsi="Times New Roman" w:cs="Times New Roman"/>
          <w:sz w:val="24"/>
          <w:szCs w:val="24"/>
        </w:rPr>
        <w:t>. Razlog neznatnog povećanja je porast plaća u javnom sektoru, te poskupljenje namirnica koje se kupuju na dnevnoj bazi za djecu.</w:t>
      </w:r>
    </w:p>
    <w:p w14:paraId="772EE295" w14:textId="77777777" w:rsidR="00C25F1E" w:rsidRDefault="00C25F1E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B772C0" w14:textId="77777777" w:rsidR="00C25F1E" w:rsidRPr="00FA4FB1" w:rsidRDefault="00C25F1E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BA1D13" w14:textId="77777777" w:rsidR="00C25F1E" w:rsidRDefault="00C25F1E" w:rsidP="00C25F1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31C53">
        <w:rPr>
          <w:rFonts w:ascii="Times New Roman" w:hAnsi="Times New Roman" w:cs="Times New Roman"/>
          <w:b/>
          <w:sz w:val="24"/>
          <w:szCs w:val="24"/>
          <w:u w:val="single"/>
        </w:rPr>
        <w:t>312 OSTALI RASHODI ZA ZAPOSLENE</w:t>
      </w:r>
    </w:p>
    <w:p w14:paraId="72FA15E6" w14:textId="77777777" w:rsidR="00C25F1E" w:rsidRDefault="00C25F1E" w:rsidP="00C25F1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F271B00" w14:textId="7EDD03B0" w:rsidR="00C25F1E" w:rsidRDefault="00C25F1E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Ostali rashodi za zaposlene ostvareni su u iznosu od 1</w:t>
      </w:r>
      <w:r w:rsidR="00CA5C5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  <w:r w:rsidR="00CA5C5A">
        <w:rPr>
          <w:rFonts w:ascii="Times New Roman" w:hAnsi="Times New Roman" w:cs="Times New Roman"/>
          <w:sz w:val="24"/>
          <w:szCs w:val="24"/>
        </w:rPr>
        <w:t>618</w:t>
      </w:r>
      <w:r>
        <w:rPr>
          <w:rFonts w:ascii="Times New Roman" w:hAnsi="Times New Roman" w:cs="Times New Roman"/>
          <w:sz w:val="24"/>
          <w:szCs w:val="24"/>
        </w:rPr>
        <w:t>,</w:t>
      </w:r>
      <w:r w:rsidR="00CA5C5A">
        <w:rPr>
          <w:rFonts w:ascii="Times New Roman" w:hAnsi="Times New Roman" w:cs="Times New Roman"/>
          <w:sz w:val="24"/>
          <w:szCs w:val="24"/>
        </w:rPr>
        <w:t>89</w:t>
      </w:r>
      <w:r>
        <w:rPr>
          <w:rFonts w:ascii="Times New Roman" w:hAnsi="Times New Roman" w:cs="Times New Roman"/>
          <w:sz w:val="24"/>
          <w:szCs w:val="24"/>
        </w:rPr>
        <w:t xml:space="preserve"> eura, a za isto razdoblje 202</w:t>
      </w:r>
      <w:r w:rsidR="00CA5C5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godine u iznosu od 1</w:t>
      </w:r>
      <w:r w:rsidR="00CA5C5A">
        <w:rPr>
          <w:rFonts w:ascii="Times New Roman" w:hAnsi="Times New Roman" w:cs="Times New Roman"/>
          <w:sz w:val="24"/>
          <w:szCs w:val="24"/>
        </w:rPr>
        <w:t>4.101,75</w:t>
      </w:r>
      <w:r>
        <w:rPr>
          <w:rFonts w:ascii="Times New Roman" w:hAnsi="Times New Roman" w:cs="Times New Roman"/>
          <w:sz w:val="24"/>
          <w:szCs w:val="24"/>
        </w:rPr>
        <w:t xml:space="preserve"> eura. Razlog povećanja rashoda u izvještajnom razdoblju ove godine je </w:t>
      </w:r>
      <w:r w:rsidR="00BF42C3">
        <w:rPr>
          <w:rFonts w:ascii="Times New Roman" w:hAnsi="Times New Roman" w:cs="Times New Roman"/>
          <w:sz w:val="24"/>
          <w:szCs w:val="24"/>
        </w:rPr>
        <w:t>veći broj radnika kojima se isplaćuju Božićnice, regresi i nagrade za radne rezultate</w:t>
      </w:r>
      <w:r w:rsidR="00CA5C5A">
        <w:rPr>
          <w:rFonts w:ascii="Times New Roman" w:hAnsi="Times New Roman" w:cs="Times New Roman"/>
          <w:sz w:val="24"/>
          <w:szCs w:val="24"/>
        </w:rPr>
        <w:t>, kao i veći broj djece zaposlenih za koje se isplaćuje dar</w:t>
      </w:r>
      <w:r w:rsidR="00BF42C3">
        <w:rPr>
          <w:rFonts w:ascii="Times New Roman" w:hAnsi="Times New Roman" w:cs="Times New Roman"/>
          <w:sz w:val="24"/>
          <w:szCs w:val="24"/>
        </w:rPr>
        <w:t>.</w:t>
      </w:r>
    </w:p>
    <w:p w14:paraId="64B6FCE5" w14:textId="5B10C3B1" w:rsidR="00BD57DD" w:rsidRDefault="00BD57DD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8911AE" w14:textId="77777777" w:rsidR="00BD57DD" w:rsidRPr="00FA4FB1" w:rsidRDefault="00BD57DD" w:rsidP="00BD57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780107" w14:textId="10E876A7" w:rsidR="00BD57DD" w:rsidRDefault="00BD57DD" w:rsidP="00BD57DD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31C53">
        <w:rPr>
          <w:rFonts w:ascii="Times New Roman" w:hAnsi="Times New Roman" w:cs="Times New Roman"/>
          <w:b/>
          <w:sz w:val="24"/>
          <w:szCs w:val="24"/>
          <w:u w:val="single"/>
        </w:rPr>
        <w:t>31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32</w:t>
      </w:r>
      <w:r w:rsidRPr="00531C5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DOPRINOSI ZA OBVEZNO ZDRAVSTVENO OSIGURANJE</w:t>
      </w:r>
    </w:p>
    <w:p w14:paraId="37CC2197" w14:textId="77777777" w:rsidR="00BD57DD" w:rsidRDefault="00BD57DD" w:rsidP="00BD57DD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D31729A" w14:textId="2F0F2AC3" w:rsidR="00BD57DD" w:rsidRDefault="00BD57DD" w:rsidP="00BD57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Doprinosi za obvezno zdravstveno osiguranje ostvareni su u iznosu od 4</w:t>
      </w:r>
      <w:r w:rsidR="00950F5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950F51">
        <w:rPr>
          <w:rFonts w:ascii="Times New Roman" w:hAnsi="Times New Roman" w:cs="Times New Roman"/>
          <w:sz w:val="24"/>
          <w:szCs w:val="24"/>
        </w:rPr>
        <w:t>981</w:t>
      </w:r>
      <w:r>
        <w:rPr>
          <w:rFonts w:ascii="Times New Roman" w:hAnsi="Times New Roman" w:cs="Times New Roman"/>
          <w:sz w:val="24"/>
          <w:szCs w:val="24"/>
        </w:rPr>
        <w:t>,9</w:t>
      </w:r>
      <w:r w:rsidR="00950F5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eura, a za isto razdoblje 2023. godine u iznosu od 33.511,45 eura. Razlog povećanja rashoda u izvještajnom razdoblju ove godine je veći broj radnika, kao i povećanje plaća. </w:t>
      </w:r>
    </w:p>
    <w:p w14:paraId="121F2276" w14:textId="4F79B9DF" w:rsidR="00BD57DD" w:rsidRDefault="00BD57DD" w:rsidP="00BD57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3049B9" w14:textId="77777777" w:rsidR="00BD57DD" w:rsidRDefault="00BD57DD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CF7FDC" w14:textId="77777777" w:rsidR="00C25F1E" w:rsidRDefault="00C25F1E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68F73C" w14:textId="77777777" w:rsidR="00C25F1E" w:rsidRPr="00531C53" w:rsidRDefault="00C25F1E" w:rsidP="00C25F1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31C53">
        <w:rPr>
          <w:rFonts w:ascii="Times New Roman" w:hAnsi="Times New Roman" w:cs="Times New Roman"/>
          <w:b/>
          <w:sz w:val="24"/>
          <w:szCs w:val="24"/>
          <w:u w:val="single"/>
        </w:rPr>
        <w:t>3211 SLUŽBENA PUTOVANJA</w:t>
      </w:r>
    </w:p>
    <w:p w14:paraId="0BE18A3F" w14:textId="77777777" w:rsidR="00C25F1E" w:rsidRDefault="00C25F1E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81575F" w14:textId="2DFCD7C8" w:rsidR="00C25F1E" w:rsidRDefault="00C25F1E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Rashodi za službena putovanja ostvareni su u iznosu od </w:t>
      </w:r>
      <w:r w:rsidR="00BF42C3">
        <w:rPr>
          <w:rFonts w:ascii="Times New Roman" w:hAnsi="Times New Roman" w:cs="Times New Roman"/>
          <w:sz w:val="24"/>
          <w:szCs w:val="24"/>
        </w:rPr>
        <w:t>1.</w:t>
      </w:r>
      <w:r w:rsidR="00960DF0">
        <w:rPr>
          <w:rFonts w:ascii="Times New Roman" w:hAnsi="Times New Roman" w:cs="Times New Roman"/>
          <w:sz w:val="24"/>
          <w:szCs w:val="24"/>
        </w:rPr>
        <w:t>253,15</w:t>
      </w:r>
      <w:r w:rsidR="00BF42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eura, što je</w:t>
      </w:r>
      <w:r w:rsidR="00BF42C3">
        <w:rPr>
          <w:rFonts w:ascii="Times New Roman" w:hAnsi="Times New Roman" w:cs="Times New Roman"/>
          <w:sz w:val="24"/>
          <w:szCs w:val="24"/>
        </w:rPr>
        <w:t xml:space="preserve"> </w:t>
      </w:r>
      <w:r w:rsidR="00960DF0">
        <w:rPr>
          <w:rFonts w:ascii="Times New Roman" w:hAnsi="Times New Roman" w:cs="Times New Roman"/>
          <w:sz w:val="24"/>
          <w:szCs w:val="24"/>
        </w:rPr>
        <w:t>78,2</w:t>
      </w:r>
      <w:r>
        <w:rPr>
          <w:rFonts w:ascii="Times New Roman" w:hAnsi="Times New Roman" w:cs="Times New Roman"/>
          <w:sz w:val="24"/>
          <w:szCs w:val="24"/>
        </w:rPr>
        <w:t xml:space="preserve"> % u </w:t>
      </w:r>
      <w:r w:rsidR="00960DF0">
        <w:rPr>
          <w:rFonts w:ascii="Times New Roman" w:hAnsi="Times New Roman" w:cs="Times New Roman"/>
          <w:sz w:val="24"/>
          <w:szCs w:val="24"/>
        </w:rPr>
        <w:t>odnosu</w:t>
      </w:r>
      <w:r>
        <w:rPr>
          <w:rFonts w:ascii="Times New Roman" w:hAnsi="Times New Roman" w:cs="Times New Roman"/>
          <w:sz w:val="24"/>
          <w:szCs w:val="24"/>
        </w:rPr>
        <w:t xml:space="preserve"> na prethodnu godinu. Razlog</w:t>
      </w:r>
      <w:r w:rsidR="00960DF0">
        <w:rPr>
          <w:rFonts w:ascii="Times New Roman" w:hAnsi="Times New Roman" w:cs="Times New Roman"/>
          <w:sz w:val="24"/>
          <w:szCs w:val="24"/>
        </w:rPr>
        <w:t xml:space="preserve"> smanjenja</w:t>
      </w:r>
      <w:r>
        <w:rPr>
          <w:rFonts w:ascii="Times New Roman" w:hAnsi="Times New Roman" w:cs="Times New Roman"/>
          <w:sz w:val="24"/>
          <w:szCs w:val="24"/>
        </w:rPr>
        <w:t xml:space="preserve"> troškova je</w:t>
      </w:r>
      <w:r w:rsidR="00960DF0">
        <w:rPr>
          <w:rFonts w:ascii="Times New Roman" w:hAnsi="Times New Roman" w:cs="Times New Roman"/>
          <w:sz w:val="24"/>
          <w:szCs w:val="24"/>
        </w:rPr>
        <w:t xml:space="preserve"> manji</w:t>
      </w:r>
      <w:r>
        <w:rPr>
          <w:rFonts w:ascii="Times New Roman" w:hAnsi="Times New Roman" w:cs="Times New Roman"/>
          <w:sz w:val="24"/>
          <w:szCs w:val="24"/>
        </w:rPr>
        <w:t xml:space="preserve"> broj održavanih seminara nego prethodne godine.</w:t>
      </w:r>
    </w:p>
    <w:p w14:paraId="0B01B21B" w14:textId="25676B23" w:rsidR="00C25F1E" w:rsidRDefault="00C25F1E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85EA72" w14:textId="2B7FCAE4" w:rsidR="00BD57DD" w:rsidRDefault="00BD57DD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4E9800" w14:textId="77777777" w:rsidR="00BD57DD" w:rsidRPr="00FA4FB1" w:rsidRDefault="00BD57DD" w:rsidP="00BD57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2A0E05" w14:textId="14C5F61C" w:rsidR="00BD57DD" w:rsidRDefault="00BD57DD" w:rsidP="00BD57DD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31C53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212</w:t>
      </w:r>
      <w:r w:rsidRPr="00531C5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NAKNADE ZA PRIJEVOZ, ZA RAD NA TERENU I ODVOJENI ŽIVOT</w:t>
      </w:r>
    </w:p>
    <w:p w14:paraId="79689D5F" w14:textId="77777777" w:rsidR="00BD57DD" w:rsidRDefault="00BD57DD" w:rsidP="00BD57DD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D6A3142" w14:textId="14FD8AF2" w:rsidR="00BD57DD" w:rsidRDefault="00BD57DD" w:rsidP="00BD57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Troškovi naknada za prijevoz na posao i s posla ostvareni su u iznosu od 6.</w:t>
      </w:r>
      <w:r w:rsidR="00950F51">
        <w:rPr>
          <w:rFonts w:ascii="Times New Roman" w:hAnsi="Times New Roman" w:cs="Times New Roman"/>
          <w:sz w:val="24"/>
          <w:szCs w:val="24"/>
        </w:rPr>
        <w:t>300</w:t>
      </w:r>
      <w:r>
        <w:rPr>
          <w:rFonts w:ascii="Times New Roman" w:hAnsi="Times New Roman" w:cs="Times New Roman"/>
          <w:sz w:val="24"/>
          <w:szCs w:val="24"/>
        </w:rPr>
        <w:t>,</w:t>
      </w:r>
      <w:r w:rsidR="00950F51">
        <w:rPr>
          <w:rFonts w:ascii="Times New Roman" w:hAnsi="Times New Roman" w:cs="Times New Roman"/>
          <w:sz w:val="24"/>
          <w:szCs w:val="24"/>
        </w:rPr>
        <w:t>56</w:t>
      </w:r>
      <w:r>
        <w:rPr>
          <w:rFonts w:ascii="Times New Roman" w:hAnsi="Times New Roman" w:cs="Times New Roman"/>
          <w:sz w:val="24"/>
          <w:szCs w:val="24"/>
        </w:rPr>
        <w:t xml:space="preserve"> eura, a za isto razdoblje 2023. godine u iznosu od 7.531,92 eura. Razlog smanjenja rashoda u izvještajnom razdoblju ove godine je manji broj djelatnica koje imaju pravo na putni trošak</w:t>
      </w:r>
      <w:r w:rsidR="004258A5">
        <w:rPr>
          <w:rFonts w:ascii="Times New Roman" w:hAnsi="Times New Roman" w:cs="Times New Roman"/>
          <w:sz w:val="24"/>
          <w:szCs w:val="24"/>
        </w:rPr>
        <w:t xml:space="preserve">, s obzirom da su u 2024. godini 3 djelatnice koristile prava na  komplikacije u trudnoći te </w:t>
      </w:r>
      <w:proofErr w:type="spellStart"/>
      <w:r w:rsidR="004258A5">
        <w:rPr>
          <w:rFonts w:ascii="Times New Roman" w:hAnsi="Times New Roman" w:cs="Times New Roman"/>
          <w:sz w:val="24"/>
          <w:szCs w:val="24"/>
        </w:rPr>
        <w:t>rodiljne</w:t>
      </w:r>
      <w:proofErr w:type="spellEnd"/>
      <w:r w:rsidR="004258A5">
        <w:rPr>
          <w:rFonts w:ascii="Times New Roman" w:hAnsi="Times New Roman" w:cs="Times New Roman"/>
          <w:sz w:val="24"/>
          <w:szCs w:val="24"/>
        </w:rPr>
        <w:t xml:space="preserve"> i roditeljske potpore. </w:t>
      </w:r>
    </w:p>
    <w:p w14:paraId="60975E80" w14:textId="59BE0EB6" w:rsidR="00BD57DD" w:rsidRDefault="00BD57DD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958A04" w14:textId="77777777" w:rsidR="004258A5" w:rsidRDefault="004258A5" w:rsidP="004258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DC71C7" w14:textId="77777777" w:rsidR="004258A5" w:rsidRPr="00FA4FB1" w:rsidRDefault="004258A5" w:rsidP="004258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05AD38" w14:textId="5E6452B6" w:rsidR="004258A5" w:rsidRDefault="004258A5" w:rsidP="004258A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31C5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214</w:t>
      </w:r>
      <w:r w:rsidRPr="00531C5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OSTALE NAKNADE TROŠKOVA ZAPOSLENIMA</w:t>
      </w:r>
    </w:p>
    <w:p w14:paraId="6FD31395" w14:textId="77777777" w:rsidR="004258A5" w:rsidRDefault="004258A5" w:rsidP="004258A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FA33DF5" w14:textId="0525B4B5" w:rsidR="004258A5" w:rsidRDefault="004258A5" w:rsidP="004258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Ostale naknade troškova zaposlenima ostvarene su u iznosu od 1.977,00 eura, a za isto razdoblje 2023. godine u iznosu od 2.737,57 eura. Ova vrsta rashoda se odnosi na korištenje privatnog automobila u službene svrhe, a s obzirom da je ove godine bilo manje održavanih seminara, ostvareno je i manje troškova za korištenje privatnog automobila </w:t>
      </w:r>
    </w:p>
    <w:p w14:paraId="43A7EF56" w14:textId="77777777" w:rsidR="004258A5" w:rsidRDefault="004258A5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A23A28" w14:textId="77777777" w:rsidR="00BD57DD" w:rsidRDefault="00BD57DD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55DA65" w14:textId="77777777" w:rsidR="00C25F1E" w:rsidRDefault="00C25F1E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A7FB94" w14:textId="77777777" w:rsidR="00C25F1E" w:rsidRDefault="00C25F1E" w:rsidP="00C25F1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461BD">
        <w:rPr>
          <w:rFonts w:ascii="Times New Roman" w:hAnsi="Times New Roman" w:cs="Times New Roman"/>
          <w:b/>
          <w:sz w:val="24"/>
          <w:szCs w:val="24"/>
          <w:u w:val="single"/>
        </w:rPr>
        <w:t>322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B461B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ENERGIJA</w:t>
      </w:r>
    </w:p>
    <w:p w14:paraId="4C6B4105" w14:textId="77777777" w:rsidR="00C25F1E" w:rsidRDefault="00C25F1E" w:rsidP="00C25F1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16B4A55" w14:textId="2E8941AE" w:rsidR="00960DF0" w:rsidRDefault="00C25F1E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za energiju ostvareni su u iznosu od 3.</w:t>
      </w:r>
      <w:r w:rsidR="00960DF0">
        <w:rPr>
          <w:rFonts w:ascii="Times New Roman" w:hAnsi="Times New Roman" w:cs="Times New Roman"/>
          <w:sz w:val="24"/>
          <w:szCs w:val="24"/>
        </w:rPr>
        <w:t>15</w:t>
      </w:r>
      <w:r w:rsidR="000E2FF5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</w:t>
      </w:r>
      <w:r w:rsidR="00960DF0">
        <w:rPr>
          <w:rFonts w:ascii="Times New Roman" w:hAnsi="Times New Roman" w:cs="Times New Roman"/>
          <w:sz w:val="24"/>
          <w:szCs w:val="24"/>
        </w:rPr>
        <w:t>89</w:t>
      </w:r>
      <w:r>
        <w:rPr>
          <w:rFonts w:ascii="Times New Roman" w:hAnsi="Times New Roman" w:cs="Times New Roman"/>
          <w:sz w:val="24"/>
          <w:szCs w:val="24"/>
        </w:rPr>
        <w:t xml:space="preserve"> eura, što je </w:t>
      </w:r>
      <w:r w:rsidR="00960DF0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%</w:t>
      </w:r>
      <w:r w:rsidR="00960DF0">
        <w:rPr>
          <w:rFonts w:ascii="Times New Roman" w:hAnsi="Times New Roman" w:cs="Times New Roman"/>
          <w:sz w:val="24"/>
          <w:szCs w:val="24"/>
        </w:rPr>
        <w:t xml:space="preserve"> manje </w:t>
      </w:r>
      <w:r>
        <w:rPr>
          <w:rFonts w:ascii="Times New Roman" w:hAnsi="Times New Roman" w:cs="Times New Roman"/>
          <w:sz w:val="24"/>
          <w:szCs w:val="24"/>
        </w:rPr>
        <w:t xml:space="preserve"> u odnosu na isto razdoblje prethodne godine. Do razlike je došlo </w:t>
      </w:r>
      <w:r w:rsidR="00960DF0">
        <w:rPr>
          <w:rFonts w:ascii="Times New Roman" w:hAnsi="Times New Roman" w:cs="Times New Roman"/>
          <w:sz w:val="24"/>
          <w:szCs w:val="24"/>
        </w:rPr>
        <w:t>zbog krivo izdavanih računa koji su doveli do pretplate u prvom dijelu 2023. godine.</w:t>
      </w:r>
    </w:p>
    <w:p w14:paraId="522226E1" w14:textId="65CE0AC2" w:rsidR="00960DF0" w:rsidRDefault="00960DF0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7F9AE8" w14:textId="77777777" w:rsidR="009E7F99" w:rsidRDefault="009E7F99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98616F" w14:textId="2F592C86" w:rsidR="00C25F1E" w:rsidRDefault="00960DF0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DEA9E0" w14:textId="40EB37E0" w:rsidR="00C25F1E" w:rsidRDefault="00C25F1E" w:rsidP="00C25F1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0349">
        <w:rPr>
          <w:rFonts w:ascii="Times New Roman" w:hAnsi="Times New Roman" w:cs="Times New Roman"/>
          <w:b/>
          <w:sz w:val="24"/>
          <w:szCs w:val="24"/>
          <w:u w:val="single"/>
        </w:rPr>
        <w:t>32</w:t>
      </w:r>
      <w:r w:rsidR="00960DF0">
        <w:rPr>
          <w:rFonts w:ascii="Times New Roman" w:hAnsi="Times New Roman" w:cs="Times New Roman"/>
          <w:b/>
          <w:sz w:val="24"/>
          <w:szCs w:val="24"/>
          <w:u w:val="single"/>
        </w:rPr>
        <w:t>27</w:t>
      </w:r>
      <w:r w:rsidRPr="0063034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60DF0">
        <w:rPr>
          <w:rFonts w:ascii="Times New Roman" w:hAnsi="Times New Roman" w:cs="Times New Roman"/>
          <w:b/>
          <w:sz w:val="24"/>
          <w:szCs w:val="24"/>
          <w:u w:val="single"/>
        </w:rPr>
        <w:t>SLUŽBENA, RADNA I ZAŠTITNA ODJEĆA I OBUĆA</w:t>
      </w:r>
    </w:p>
    <w:p w14:paraId="6F27EC4F" w14:textId="77777777" w:rsidR="00C25F1E" w:rsidRDefault="00C25F1E" w:rsidP="00C25F1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9A18F4E" w14:textId="3666755F" w:rsidR="00C25F1E" w:rsidRDefault="00C25F1E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Rashodi za </w:t>
      </w:r>
      <w:r w:rsidR="00960DF0">
        <w:rPr>
          <w:rFonts w:ascii="Times New Roman" w:hAnsi="Times New Roman" w:cs="Times New Roman"/>
          <w:sz w:val="24"/>
          <w:szCs w:val="24"/>
        </w:rPr>
        <w:t xml:space="preserve">radnu odjeću i obuću </w:t>
      </w:r>
      <w:r>
        <w:rPr>
          <w:rFonts w:ascii="Times New Roman" w:hAnsi="Times New Roman" w:cs="Times New Roman"/>
          <w:sz w:val="24"/>
          <w:szCs w:val="24"/>
        </w:rPr>
        <w:t xml:space="preserve">ostvareni su u iznosu od </w:t>
      </w:r>
      <w:r w:rsidR="00960DF0">
        <w:rPr>
          <w:rFonts w:ascii="Times New Roman" w:hAnsi="Times New Roman" w:cs="Times New Roman"/>
          <w:sz w:val="24"/>
          <w:szCs w:val="24"/>
        </w:rPr>
        <w:t>692,18</w:t>
      </w:r>
      <w:r>
        <w:rPr>
          <w:rFonts w:ascii="Times New Roman" w:hAnsi="Times New Roman" w:cs="Times New Roman"/>
          <w:sz w:val="24"/>
          <w:szCs w:val="24"/>
        </w:rPr>
        <w:t xml:space="preserve"> eura, što je </w:t>
      </w:r>
      <w:r w:rsidR="00960DF0">
        <w:rPr>
          <w:rFonts w:ascii="Times New Roman" w:hAnsi="Times New Roman" w:cs="Times New Roman"/>
          <w:sz w:val="24"/>
          <w:szCs w:val="24"/>
        </w:rPr>
        <w:t>49,10</w:t>
      </w:r>
      <w:r>
        <w:rPr>
          <w:rFonts w:ascii="Times New Roman" w:hAnsi="Times New Roman" w:cs="Times New Roman"/>
          <w:sz w:val="24"/>
          <w:szCs w:val="24"/>
        </w:rPr>
        <w:t xml:space="preserve">% </w:t>
      </w:r>
      <w:r w:rsidR="00960DF0">
        <w:rPr>
          <w:rFonts w:ascii="Times New Roman" w:hAnsi="Times New Roman" w:cs="Times New Roman"/>
          <w:sz w:val="24"/>
          <w:szCs w:val="24"/>
        </w:rPr>
        <w:t xml:space="preserve"> više </w:t>
      </w:r>
      <w:r>
        <w:rPr>
          <w:rFonts w:ascii="Times New Roman" w:hAnsi="Times New Roman" w:cs="Times New Roman"/>
          <w:sz w:val="24"/>
          <w:szCs w:val="24"/>
        </w:rPr>
        <w:t xml:space="preserve">u odnosnu na </w:t>
      </w:r>
      <w:r w:rsidR="00960DF0">
        <w:rPr>
          <w:rFonts w:ascii="Times New Roman" w:hAnsi="Times New Roman" w:cs="Times New Roman"/>
          <w:sz w:val="24"/>
          <w:szCs w:val="24"/>
        </w:rPr>
        <w:t xml:space="preserve">isto </w:t>
      </w:r>
      <w:r>
        <w:rPr>
          <w:rFonts w:ascii="Times New Roman" w:hAnsi="Times New Roman" w:cs="Times New Roman"/>
          <w:sz w:val="24"/>
          <w:szCs w:val="24"/>
        </w:rPr>
        <w:t>razdoblje prethodne godine. Razlog povećanja troškova u izvještajnom razdoblju 202</w:t>
      </w:r>
      <w:r w:rsidR="00960DF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.godine je veći </w:t>
      </w:r>
      <w:r w:rsidR="00960DF0">
        <w:rPr>
          <w:rFonts w:ascii="Times New Roman" w:hAnsi="Times New Roman" w:cs="Times New Roman"/>
          <w:sz w:val="24"/>
          <w:szCs w:val="24"/>
        </w:rPr>
        <w:t>broj zaposlenih koji je potrebna radna odjeća.</w:t>
      </w:r>
    </w:p>
    <w:p w14:paraId="13B1951B" w14:textId="77777777" w:rsidR="009E7F99" w:rsidRDefault="009E7F99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64BCAF" w14:textId="77777777" w:rsidR="00BF42C3" w:rsidRDefault="00BF42C3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037FDF" w14:textId="77777777" w:rsidR="00C25F1E" w:rsidRDefault="00C25F1E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4D745C" w14:textId="77777777" w:rsidR="00C25F1E" w:rsidRDefault="00C25F1E" w:rsidP="00C25F1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0349">
        <w:rPr>
          <w:rFonts w:ascii="Times New Roman" w:hAnsi="Times New Roman" w:cs="Times New Roman"/>
          <w:b/>
          <w:sz w:val="24"/>
          <w:szCs w:val="24"/>
          <w:u w:val="single"/>
        </w:rPr>
        <w:t>3234 KOMUNALNE USLUGE</w:t>
      </w:r>
    </w:p>
    <w:p w14:paraId="5975F26B" w14:textId="77777777" w:rsidR="00C25F1E" w:rsidRDefault="00C25F1E" w:rsidP="00C25F1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CE1DC99" w14:textId="1EB1ED40" w:rsidR="00C25F1E" w:rsidRDefault="00C25F1E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Rashodi za komunalne usluge iznose </w:t>
      </w:r>
      <w:r w:rsidR="00960DF0">
        <w:rPr>
          <w:rFonts w:ascii="Times New Roman" w:hAnsi="Times New Roman" w:cs="Times New Roman"/>
          <w:sz w:val="24"/>
          <w:szCs w:val="24"/>
        </w:rPr>
        <w:t>608,81</w:t>
      </w:r>
      <w:r>
        <w:rPr>
          <w:rFonts w:ascii="Times New Roman" w:hAnsi="Times New Roman" w:cs="Times New Roman"/>
          <w:sz w:val="24"/>
          <w:szCs w:val="24"/>
        </w:rPr>
        <w:t xml:space="preserve"> eura, a to je </w:t>
      </w:r>
      <w:r w:rsidR="00960DF0">
        <w:rPr>
          <w:rFonts w:ascii="Times New Roman" w:hAnsi="Times New Roman" w:cs="Times New Roman"/>
          <w:sz w:val="24"/>
          <w:szCs w:val="24"/>
        </w:rPr>
        <w:t>7,4</w:t>
      </w:r>
      <w:r>
        <w:rPr>
          <w:rFonts w:ascii="Times New Roman" w:hAnsi="Times New Roman" w:cs="Times New Roman"/>
          <w:sz w:val="24"/>
          <w:szCs w:val="24"/>
        </w:rPr>
        <w:t xml:space="preserve">% </w:t>
      </w:r>
      <w:r w:rsidR="00960DF0">
        <w:rPr>
          <w:rFonts w:ascii="Times New Roman" w:hAnsi="Times New Roman" w:cs="Times New Roman"/>
          <w:sz w:val="24"/>
          <w:szCs w:val="24"/>
        </w:rPr>
        <w:t xml:space="preserve"> više </w:t>
      </w:r>
      <w:r>
        <w:rPr>
          <w:rFonts w:ascii="Times New Roman" w:hAnsi="Times New Roman" w:cs="Times New Roman"/>
          <w:sz w:val="24"/>
          <w:szCs w:val="24"/>
        </w:rPr>
        <w:t xml:space="preserve">od iznosa prethodne godine. Razlog povećanja komunalnih troškova </w:t>
      </w:r>
      <w:r w:rsidR="00960DF0">
        <w:rPr>
          <w:rFonts w:ascii="Times New Roman" w:hAnsi="Times New Roman" w:cs="Times New Roman"/>
          <w:sz w:val="24"/>
          <w:szCs w:val="24"/>
        </w:rPr>
        <w:t xml:space="preserve">su neznatno veći iznosi mjesečnih računa za odvoz komunalnog otpada. </w:t>
      </w:r>
    </w:p>
    <w:p w14:paraId="2AE76BD2" w14:textId="77777777" w:rsidR="009E7F99" w:rsidRDefault="009E7F99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D89860" w14:textId="77777777" w:rsidR="00C25F1E" w:rsidRDefault="00C25F1E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5A5698" w14:textId="77777777" w:rsidR="00C25F1E" w:rsidRDefault="00C25F1E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B8D624" w14:textId="77777777" w:rsidR="00C25F1E" w:rsidRDefault="00C25F1E" w:rsidP="00C25F1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B73AE">
        <w:rPr>
          <w:rFonts w:ascii="Times New Roman" w:hAnsi="Times New Roman" w:cs="Times New Roman"/>
          <w:b/>
          <w:sz w:val="24"/>
          <w:szCs w:val="24"/>
          <w:u w:val="single"/>
        </w:rPr>
        <w:t>3236 ZDRAVSTVENE I VETERINARSKE USLUGE</w:t>
      </w:r>
    </w:p>
    <w:p w14:paraId="0CFC0384" w14:textId="77777777" w:rsidR="00C25F1E" w:rsidRDefault="00C25F1E" w:rsidP="00C25F1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B1F89AA" w14:textId="1292391B" w:rsidR="00C25F1E" w:rsidRDefault="00C25F1E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Troškovi zdravstvenih i veterinarskih usluga</w:t>
      </w:r>
      <w:r w:rsidR="00BD57DD">
        <w:rPr>
          <w:rFonts w:ascii="Times New Roman" w:hAnsi="Times New Roman" w:cs="Times New Roman"/>
          <w:sz w:val="24"/>
          <w:szCs w:val="24"/>
        </w:rPr>
        <w:t xml:space="preserve"> u 2024. godini</w:t>
      </w:r>
      <w:r>
        <w:rPr>
          <w:rFonts w:ascii="Times New Roman" w:hAnsi="Times New Roman" w:cs="Times New Roman"/>
          <w:sz w:val="24"/>
          <w:szCs w:val="24"/>
        </w:rPr>
        <w:t xml:space="preserve"> ostvareni su u iznosu od </w:t>
      </w:r>
      <w:r w:rsidR="00960DF0">
        <w:rPr>
          <w:rFonts w:ascii="Times New Roman" w:hAnsi="Times New Roman" w:cs="Times New Roman"/>
          <w:sz w:val="24"/>
          <w:szCs w:val="24"/>
        </w:rPr>
        <w:t>4.720,79</w:t>
      </w:r>
      <w:r>
        <w:rPr>
          <w:rFonts w:ascii="Times New Roman" w:hAnsi="Times New Roman" w:cs="Times New Roman"/>
          <w:sz w:val="24"/>
          <w:szCs w:val="24"/>
        </w:rPr>
        <w:t xml:space="preserve"> eura, što je </w:t>
      </w:r>
      <w:r w:rsidR="00960DF0">
        <w:rPr>
          <w:rFonts w:ascii="Times New Roman" w:hAnsi="Times New Roman" w:cs="Times New Roman"/>
          <w:sz w:val="24"/>
          <w:szCs w:val="24"/>
        </w:rPr>
        <w:t>66,50</w:t>
      </w:r>
      <w:r>
        <w:rPr>
          <w:rFonts w:ascii="Times New Roman" w:hAnsi="Times New Roman" w:cs="Times New Roman"/>
          <w:sz w:val="24"/>
          <w:szCs w:val="24"/>
        </w:rPr>
        <w:t>%</w:t>
      </w:r>
      <w:r w:rsidR="00960DF0">
        <w:rPr>
          <w:rFonts w:ascii="Times New Roman" w:hAnsi="Times New Roman" w:cs="Times New Roman"/>
          <w:sz w:val="24"/>
          <w:szCs w:val="24"/>
        </w:rPr>
        <w:t xml:space="preserve"> više</w:t>
      </w:r>
      <w:r>
        <w:rPr>
          <w:rFonts w:ascii="Times New Roman" w:hAnsi="Times New Roman" w:cs="Times New Roman"/>
          <w:sz w:val="24"/>
          <w:szCs w:val="24"/>
        </w:rPr>
        <w:t xml:space="preserve"> u odnosu na prethodnu godinu. Razlog </w:t>
      </w:r>
      <w:r w:rsidR="00EC0951">
        <w:rPr>
          <w:rFonts w:ascii="Times New Roman" w:hAnsi="Times New Roman" w:cs="Times New Roman"/>
          <w:sz w:val="24"/>
          <w:szCs w:val="24"/>
        </w:rPr>
        <w:t>povećanja</w:t>
      </w:r>
      <w:r>
        <w:rPr>
          <w:rFonts w:ascii="Times New Roman" w:hAnsi="Times New Roman" w:cs="Times New Roman"/>
          <w:sz w:val="24"/>
          <w:szCs w:val="24"/>
        </w:rPr>
        <w:t xml:space="preserve"> troškova </w:t>
      </w:r>
      <w:r w:rsidR="00EC0951">
        <w:rPr>
          <w:rFonts w:ascii="Times New Roman" w:hAnsi="Times New Roman" w:cs="Times New Roman"/>
          <w:sz w:val="24"/>
          <w:szCs w:val="24"/>
        </w:rPr>
        <w:t xml:space="preserve"> je račun </w:t>
      </w:r>
      <w:r>
        <w:rPr>
          <w:rFonts w:ascii="Times New Roman" w:hAnsi="Times New Roman" w:cs="Times New Roman"/>
          <w:sz w:val="24"/>
          <w:szCs w:val="24"/>
        </w:rPr>
        <w:t xml:space="preserve">za obvezne preglede od </w:t>
      </w:r>
      <w:proofErr w:type="spellStart"/>
      <w:r>
        <w:rPr>
          <w:rFonts w:ascii="Times New Roman" w:hAnsi="Times New Roman" w:cs="Times New Roman"/>
          <w:sz w:val="24"/>
          <w:szCs w:val="24"/>
        </w:rPr>
        <w:t>Pupillam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d.o.o. </w:t>
      </w:r>
      <w:r w:rsidR="00EC0951">
        <w:rPr>
          <w:rFonts w:ascii="Times New Roman" w:hAnsi="Times New Roman" w:cs="Times New Roman"/>
          <w:sz w:val="24"/>
          <w:szCs w:val="24"/>
        </w:rPr>
        <w:t xml:space="preserve">koji je </w:t>
      </w:r>
      <w:r w:rsidR="004860C8">
        <w:rPr>
          <w:rFonts w:ascii="Times New Roman" w:hAnsi="Times New Roman" w:cs="Times New Roman"/>
          <w:sz w:val="24"/>
          <w:szCs w:val="24"/>
        </w:rPr>
        <w:t>1.</w:t>
      </w:r>
      <w:r w:rsidR="00960DF0">
        <w:rPr>
          <w:rFonts w:ascii="Times New Roman" w:hAnsi="Times New Roman" w:cs="Times New Roman"/>
          <w:sz w:val="24"/>
          <w:szCs w:val="24"/>
        </w:rPr>
        <w:t>740,00</w:t>
      </w:r>
      <w:r w:rsidR="004860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eura</w:t>
      </w:r>
      <w:r w:rsidR="004860C8">
        <w:rPr>
          <w:rFonts w:ascii="Times New Roman" w:hAnsi="Times New Roman" w:cs="Times New Roman"/>
          <w:sz w:val="24"/>
          <w:szCs w:val="24"/>
        </w:rPr>
        <w:t xml:space="preserve"> veći nego </w:t>
      </w:r>
      <w:r>
        <w:rPr>
          <w:rFonts w:ascii="Times New Roman" w:hAnsi="Times New Roman" w:cs="Times New Roman"/>
          <w:sz w:val="24"/>
          <w:szCs w:val="24"/>
        </w:rPr>
        <w:t>u 202</w:t>
      </w:r>
      <w:r w:rsidR="00960DF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.godini</w:t>
      </w:r>
      <w:r w:rsidR="004860C8">
        <w:rPr>
          <w:rFonts w:ascii="Times New Roman" w:hAnsi="Times New Roman" w:cs="Times New Roman"/>
          <w:sz w:val="24"/>
          <w:szCs w:val="24"/>
        </w:rPr>
        <w:t>.</w:t>
      </w:r>
    </w:p>
    <w:p w14:paraId="0EA580E0" w14:textId="39B6C0DF" w:rsidR="004258A5" w:rsidRDefault="004258A5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601A19" w14:textId="77777777" w:rsidR="009E7F99" w:rsidRDefault="009E7F99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E1718C" w14:textId="77777777" w:rsidR="009E7F99" w:rsidRDefault="009E7F99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FA4F04" w14:textId="60A069F9" w:rsidR="004258A5" w:rsidRDefault="004258A5" w:rsidP="004258A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B73AE">
        <w:rPr>
          <w:rFonts w:ascii="Times New Roman" w:hAnsi="Times New Roman" w:cs="Times New Roman"/>
          <w:b/>
          <w:sz w:val="24"/>
          <w:szCs w:val="24"/>
          <w:u w:val="single"/>
        </w:rPr>
        <w:t>323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Pr="00DB73A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INTELEKTUAL</w:t>
      </w:r>
      <w:r w:rsidR="009E7F99">
        <w:rPr>
          <w:rFonts w:ascii="Times New Roman" w:hAnsi="Times New Roman" w:cs="Times New Roman"/>
          <w:b/>
          <w:sz w:val="24"/>
          <w:szCs w:val="24"/>
          <w:u w:val="single"/>
        </w:rPr>
        <w:t>NE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I OSOBNE USLUGE</w:t>
      </w:r>
    </w:p>
    <w:p w14:paraId="050E657B" w14:textId="1457C201" w:rsidR="009E7F99" w:rsidRDefault="009E7F99" w:rsidP="004258A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5BA5B30" w14:textId="42D9D46A" w:rsidR="009E7F99" w:rsidRPr="009E7F99" w:rsidRDefault="009E7F99" w:rsidP="004258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troškove intelektualnih i osobnih usluga spadaju ugovori o djelu. Rashodi ostvareni za ugovore o djelu u 2024. godini iznose 3.620,69 eura, što je 276,8% više u odnosu na rashode ostvarene prethodne godine. Do većih troškova je došlo zbog korištenja povremenih pomoći i sklapanja ugovora o djelu s obzirom da su 3 djelatnice otvorile komplikacije u trudnoći u različitim vremenskih periodima. </w:t>
      </w:r>
    </w:p>
    <w:p w14:paraId="69CB6B17" w14:textId="77777777" w:rsidR="004258A5" w:rsidRDefault="004258A5" w:rsidP="004258A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106C4" w14:textId="77777777" w:rsidR="00C25F1E" w:rsidRDefault="00C25F1E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9D5609" w14:textId="77777777" w:rsidR="00C25F1E" w:rsidRDefault="00C25F1E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FA6005" w14:textId="77777777" w:rsidR="00C25F1E" w:rsidRDefault="00C25F1E" w:rsidP="00C25F1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B73AE">
        <w:rPr>
          <w:rFonts w:ascii="Times New Roman" w:hAnsi="Times New Roman" w:cs="Times New Roman"/>
          <w:b/>
          <w:sz w:val="24"/>
          <w:szCs w:val="24"/>
          <w:u w:val="single"/>
        </w:rPr>
        <w:t>3293 REPREZENTACIJA</w:t>
      </w:r>
    </w:p>
    <w:p w14:paraId="6642AE54" w14:textId="77777777" w:rsidR="00C25F1E" w:rsidRDefault="00C25F1E" w:rsidP="00C25F1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726B8F0" w14:textId="40A6D51A" w:rsidR="00C25F1E" w:rsidRPr="00DB73AE" w:rsidRDefault="00C25F1E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reprezentacije za izvještajno razdoblje ostvareni</w:t>
      </w:r>
      <w:r w:rsidR="004860C8">
        <w:rPr>
          <w:rFonts w:ascii="Times New Roman" w:hAnsi="Times New Roman" w:cs="Times New Roman"/>
          <w:sz w:val="24"/>
          <w:szCs w:val="24"/>
        </w:rPr>
        <w:t xml:space="preserve"> su u iznosu od 8</w:t>
      </w:r>
      <w:r w:rsidR="00BD57DD">
        <w:rPr>
          <w:rFonts w:ascii="Times New Roman" w:hAnsi="Times New Roman" w:cs="Times New Roman"/>
          <w:sz w:val="24"/>
          <w:szCs w:val="24"/>
        </w:rPr>
        <w:t>40</w:t>
      </w:r>
      <w:r w:rsidR="004860C8">
        <w:rPr>
          <w:rFonts w:ascii="Times New Roman" w:hAnsi="Times New Roman" w:cs="Times New Roman"/>
          <w:sz w:val="24"/>
          <w:szCs w:val="24"/>
        </w:rPr>
        <w:t>,</w:t>
      </w:r>
      <w:r w:rsidR="00BD57DD">
        <w:rPr>
          <w:rFonts w:ascii="Times New Roman" w:hAnsi="Times New Roman" w:cs="Times New Roman"/>
          <w:sz w:val="24"/>
          <w:szCs w:val="24"/>
        </w:rPr>
        <w:t>2</w:t>
      </w:r>
      <w:r w:rsidR="004860C8">
        <w:rPr>
          <w:rFonts w:ascii="Times New Roman" w:hAnsi="Times New Roman" w:cs="Times New Roman"/>
          <w:sz w:val="24"/>
          <w:szCs w:val="24"/>
        </w:rPr>
        <w:t xml:space="preserve">0 eura, što je </w:t>
      </w:r>
      <w:r w:rsidR="00BD57DD">
        <w:rPr>
          <w:rFonts w:ascii="Times New Roman" w:hAnsi="Times New Roman" w:cs="Times New Roman"/>
          <w:sz w:val="24"/>
          <w:szCs w:val="24"/>
        </w:rPr>
        <w:t>97,8</w:t>
      </w:r>
      <w:r w:rsidR="004860C8">
        <w:rPr>
          <w:rFonts w:ascii="Times New Roman" w:hAnsi="Times New Roman" w:cs="Times New Roman"/>
          <w:sz w:val="24"/>
          <w:szCs w:val="24"/>
        </w:rPr>
        <w:t>% od iznosa u 202</w:t>
      </w:r>
      <w:r w:rsidR="00BD57DD">
        <w:rPr>
          <w:rFonts w:ascii="Times New Roman" w:hAnsi="Times New Roman" w:cs="Times New Roman"/>
          <w:sz w:val="24"/>
          <w:szCs w:val="24"/>
        </w:rPr>
        <w:t>3</w:t>
      </w:r>
      <w:r w:rsidR="004860C8">
        <w:rPr>
          <w:rFonts w:ascii="Times New Roman" w:hAnsi="Times New Roman" w:cs="Times New Roman"/>
          <w:sz w:val="24"/>
          <w:szCs w:val="24"/>
        </w:rPr>
        <w:t xml:space="preserve">.godini. </w:t>
      </w:r>
    </w:p>
    <w:p w14:paraId="1391A2A9" w14:textId="77777777" w:rsidR="00C25F1E" w:rsidRPr="00630349" w:rsidRDefault="00C25F1E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19EE35" w14:textId="77777777" w:rsidR="00C25F1E" w:rsidRDefault="00C25F1E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D445A9" w14:textId="0B201A47" w:rsidR="00C25F1E" w:rsidRDefault="00C25F1E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9CD81A" w14:textId="77777777" w:rsidR="009E7F99" w:rsidRPr="00FA4FB1" w:rsidRDefault="009E7F99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815F81" w14:textId="77777777" w:rsidR="00C25F1E" w:rsidRPr="00FA4FB1" w:rsidRDefault="00C25F1E" w:rsidP="00C25F1E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A4FB1">
        <w:rPr>
          <w:rFonts w:ascii="Times New Roman" w:hAnsi="Times New Roman" w:cs="Times New Roman"/>
          <w:b/>
          <w:bCs/>
          <w:sz w:val="24"/>
          <w:szCs w:val="24"/>
          <w:u w:val="single"/>
        </w:rPr>
        <w:t>OBVEZE</w:t>
      </w:r>
    </w:p>
    <w:p w14:paraId="4E399C0C" w14:textId="7B072607" w:rsidR="00C25F1E" w:rsidRDefault="00C25F1E" w:rsidP="00C25F1E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9409AED" w14:textId="73E80069" w:rsidR="00C25F1E" w:rsidRDefault="004860C8" w:rsidP="00B045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Stanje obveza iskazano na dan 31.prosinca 202</w:t>
      </w:r>
      <w:r w:rsidR="009E7F9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.godine iznosi 3</w:t>
      </w:r>
      <w:r w:rsidR="009E7F9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="009E7F99">
        <w:rPr>
          <w:rFonts w:ascii="Times New Roman" w:hAnsi="Times New Roman" w:cs="Times New Roman"/>
          <w:sz w:val="24"/>
          <w:szCs w:val="24"/>
        </w:rPr>
        <w:t>724</w:t>
      </w:r>
      <w:r>
        <w:rPr>
          <w:rFonts w:ascii="Times New Roman" w:hAnsi="Times New Roman" w:cs="Times New Roman"/>
          <w:sz w:val="24"/>
          <w:szCs w:val="24"/>
        </w:rPr>
        <w:t>,</w:t>
      </w:r>
      <w:r w:rsidR="009E7F99">
        <w:rPr>
          <w:rFonts w:ascii="Times New Roman" w:hAnsi="Times New Roman" w:cs="Times New Roman"/>
          <w:sz w:val="24"/>
          <w:szCs w:val="24"/>
        </w:rPr>
        <w:t>49</w:t>
      </w:r>
      <w:r>
        <w:rPr>
          <w:rFonts w:ascii="Times New Roman" w:hAnsi="Times New Roman" w:cs="Times New Roman"/>
          <w:sz w:val="24"/>
          <w:szCs w:val="24"/>
        </w:rPr>
        <w:t xml:space="preserve"> eura. Rashodi se  odnose na rashode poslovanja u iznosu 3</w:t>
      </w:r>
      <w:r w:rsidR="009E7F99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6</w:t>
      </w:r>
      <w:r w:rsidR="009E7F99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>,</w:t>
      </w:r>
      <w:r w:rsidR="009E7F99">
        <w:rPr>
          <w:rFonts w:ascii="Times New Roman" w:hAnsi="Times New Roman" w:cs="Times New Roman"/>
          <w:sz w:val="24"/>
          <w:szCs w:val="24"/>
        </w:rPr>
        <w:t>49</w:t>
      </w:r>
      <w:r>
        <w:rPr>
          <w:rFonts w:ascii="Times New Roman" w:hAnsi="Times New Roman" w:cs="Times New Roman"/>
          <w:sz w:val="24"/>
          <w:szCs w:val="24"/>
        </w:rPr>
        <w:t xml:space="preserve"> eura i obveze za nabavu nefinancijske imovine u iznosu od </w:t>
      </w:r>
      <w:r w:rsidR="009E7F9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00</w:t>
      </w:r>
      <w:r w:rsidR="009E7F99">
        <w:rPr>
          <w:rFonts w:ascii="Times New Roman" w:hAnsi="Times New Roman" w:cs="Times New Roman"/>
          <w:sz w:val="24"/>
          <w:szCs w:val="24"/>
        </w:rPr>
        <w:t>,00</w:t>
      </w:r>
      <w:r>
        <w:rPr>
          <w:rFonts w:ascii="Times New Roman" w:hAnsi="Times New Roman" w:cs="Times New Roman"/>
          <w:sz w:val="24"/>
          <w:szCs w:val="24"/>
        </w:rPr>
        <w:t xml:space="preserve"> eura. </w:t>
      </w:r>
      <w:r w:rsidR="00C25F1E">
        <w:rPr>
          <w:rFonts w:ascii="Times New Roman" w:hAnsi="Times New Roman" w:cs="Times New Roman"/>
          <w:sz w:val="24"/>
          <w:szCs w:val="24"/>
        </w:rPr>
        <w:t xml:space="preserve">Ukupan iznos dospjelih obveza iznosi </w:t>
      </w:r>
      <w:r w:rsidR="009E7F99">
        <w:rPr>
          <w:rFonts w:ascii="Times New Roman" w:hAnsi="Times New Roman" w:cs="Times New Roman"/>
          <w:sz w:val="24"/>
          <w:szCs w:val="24"/>
        </w:rPr>
        <w:t>6.</w:t>
      </w:r>
      <w:r w:rsidR="00BF2184">
        <w:rPr>
          <w:rFonts w:ascii="Times New Roman" w:hAnsi="Times New Roman" w:cs="Times New Roman"/>
          <w:sz w:val="24"/>
          <w:szCs w:val="24"/>
        </w:rPr>
        <w:t>4</w:t>
      </w:r>
      <w:r w:rsidR="009E7F99">
        <w:rPr>
          <w:rFonts w:ascii="Times New Roman" w:hAnsi="Times New Roman" w:cs="Times New Roman"/>
          <w:sz w:val="24"/>
          <w:szCs w:val="24"/>
        </w:rPr>
        <w:t>6</w:t>
      </w:r>
      <w:r w:rsidR="00BF2184">
        <w:rPr>
          <w:rFonts w:ascii="Times New Roman" w:hAnsi="Times New Roman" w:cs="Times New Roman"/>
          <w:sz w:val="24"/>
          <w:szCs w:val="24"/>
        </w:rPr>
        <w:t>0</w:t>
      </w:r>
      <w:r w:rsidR="009E7F99">
        <w:rPr>
          <w:rFonts w:ascii="Times New Roman" w:hAnsi="Times New Roman" w:cs="Times New Roman"/>
          <w:sz w:val="24"/>
          <w:szCs w:val="24"/>
        </w:rPr>
        <w:t>,5</w:t>
      </w:r>
      <w:r w:rsidR="00BF2184">
        <w:rPr>
          <w:rFonts w:ascii="Times New Roman" w:hAnsi="Times New Roman" w:cs="Times New Roman"/>
          <w:sz w:val="24"/>
          <w:szCs w:val="24"/>
        </w:rPr>
        <w:t>86</w:t>
      </w:r>
      <w:r w:rsidR="00C25F1E">
        <w:rPr>
          <w:rFonts w:ascii="Times New Roman" w:hAnsi="Times New Roman" w:cs="Times New Roman"/>
          <w:sz w:val="24"/>
          <w:szCs w:val="24"/>
        </w:rPr>
        <w:t xml:space="preserve"> eura i većinom se odnosi na račune za hranu za djecu koje plaćamo nedugo nakon dospijeća zbog bolje preraspodjele novca na računu i likvidnosti za račune koji su hitni.</w:t>
      </w:r>
      <w:r>
        <w:rPr>
          <w:rFonts w:ascii="Times New Roman" w:hAnsi="Times New Roman" w:cs="Times New Roman"/>
          <w:sz w:val="24"/>
          <w:szCs w:val="24"/>
        </w:rPr>
        <w:t xml:space="preserve"> Nedospjele obveze odnose se na plaće zaposlenika, koje se isplaćuju početkom 202</w:t>
      </w:r>
      <w:r w:rsidR="009E7F9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.godine, a iznose 2</w:t>
      </w:r>
      <w:r w:rsidR="00BF2184">
        <w:rPr>
          <w:rFonts w:ascii="Times New Roman" w:hAnsi="Times New Roman" w:cs="Times New Roman"/>
          <w:sz w:val="24"/>
          <w:szCs w:val="24"/>
        </w:rPr>
        <w:t>8.161,72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="00BF2184">
        <w:rPr>
          <w:rFonts w:ascii="Times New Roman" w:hAnsi="Times New Roman" w:cs="Times New Roman"/>
          <w:sz w:val="24"/>
          <w:szCs w:val="24"/>
        </w:rPr>
        <w:t>, te na račun za mobilni uređaj koji se plaća u ratama svaki mjesec.</w:t>
      </w:r>
    </w:p>
    <w:p w14:paraId="38FFEDCF" w14:textId="77777777" w:rsidR="005511E0" w:rsidRDefault="005511E0" w:rsidP="00B0452B">
      <w:pPr>
        <w:rPr>
          <w:rFonts w:ascii="Times New Roman" w:hAnsi="Times New Roman" w:cs="Times New Roman"/>
          <w:sz w:val="24"/>
          <w:szCs w:val="24"/>
        </w:rPr>
      </w:pPr>
    </w:p>
    <w:p w14:paraId="4D52E17C" w14:textId="77777777" w:rsidR="005511E0" w:rsidRDefault="005511E0" w:rsidP="00B0452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FINANCIJSKO POSLOVANJE</w:t>
      </w:r>
    </w:p>
    <w:p w14:paraId="7FA1303A" w14:textId="4CD52300" w:rsidR="005511E0" w:rsidRDefault="005511E0" w:rsidP="00B045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Izvještajem o prihodima i rashodima, primicima</w:t>
      </w:r>
      <w:r w:rsidR="004860C8">
        <w:rPr>
          <w:rFonts w:ascii="Times New Roman" w:hAnsi="Times New Roman" w:cs="Times New Roman"/>
          <w:sz w:val="24"/>
          <w:szCs w:val="24"/>
        </w:rPr>
        <w:t xml:space="preserve"> i izdacima</w:t>
      </w:r>
      <w:r>
        <w:rPr>
          <w:rFonts w:ascii="Times New Roman" w:hAnsi="Times New Roman" w:cs="Times New Roman"/>
          <w:sz w:val="24"/>
          <w:szCs w:val="24"/>
        </w:rPr>
        <w:t xml:space="preserve"> za razdoblje siječanj-prosinac 202</w:t>
      </w:r>
      <w:r w:rsidR="009E7F9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="004860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godine ostvaren je </w:t>
      </w:r>
      <w:r w:rsidR="00480F31">
        <w:rPr>
          <w:rFonts w:ascii="Times New Roman" w:hAnsi="Times New Roman" w:cs="Times New Roman"/>
          <w:sz w:val="24"/>
          <w:szCs w:val="24"/>
        </w:rPr>
        <w:t>manjak</w:t>
      </w:r>
      <w:r>
        <w:rPr>
          <w:rFonts w:ascii="Times New Roman" w:hAnsi="Times New Roman" w:cs="Times New Roman"/>
          <w:sz w:val="24"/>
          <w:szCs w:val="24"/>
        </w:rPr>
        <w:t xml:space="preserve"> prihoda u iznosu </w:t>
      </w:r>
      <w:r w:rsidR="00BF2184">
        <w:rPr>
          <w:rFonts w:ascii="Times New Roman" w:hAnsi="Times New Roman" w:cs="Times New Roman"/>
          <w:sz w:val="24"/>
          <w:szCs w:val="24"/>
        </w:rPr>
        <w:t>2.422,03</w:t>
      </w:r>
      <w:r w:rsidR="00480F31"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65C42DA2" w14:textId="77777777" w:rsidR="005511E0" w:rsidRDefault="005511E0" w:rsidP="00B0452B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04172BB" w14:textId="77777777" w:rsidR="005511E0" w:rsidRDefault="005511E0" w:rsidP="00B0452B">
      <w:pPr>
        <w:rPr>
          <w:rFonts w:ascii="Times New Roman" w:hAnsi="Times New Roman" w:cs="Times New Roman"/>
          <w:sz w:val="24"/>
          <w:szCs w:val="24"/>
        </w:rPr>
      </w:pPr>
    </w:p>
    <w:p w14:paraId="29DB4A60" w14:textId="77777777" w:rsidR="005511E0" w:rsidRDefault="005511E0" w:rsidP="00B0452B">
      <w:pPr>
        <w:rPr>
          <w:rFonts w:ascii="Times New Roman" w:hAnsi="Times New Roman" w:cs="Times New Roman"/>
          <w:sz w:val="24"/>
          <w:szCs w:val="24"/>
        </w:rPr>
      </w:pPr>
    </w:p>
    <w:p w14:paraId="5CC10191" w14:textId="148799A0" w:rsidR="005511E0" w:rsidRDefault="005511E0" w:rsidP="00B045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Zemuniku Donjem, </w:t>
      </w:r>
      <w:r w:rsidR="00EF0C98">
        <w:rPr>
          <w:rFonts w:ascii="Times New Roman" w:hAnsi="Times New Roman" w:cs="Times New Roman"/>
          <w:sz w:val="24"/>
          <w:szCs w:val="24"/>
        </w:rPr>
        <w:t>2</w:t>
      </w:r>
      <w:r w:rsidR="009E7F9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C87B1B">
        <w:rPr>
          <w:rFonts w:ascii="Times New Roman" w:hAnsi="Times New Roman" w:cs="Times New Roman"/>
          <w:sz w:val="24"/>
          <w:szCs w:val="24"/>
        </w:rPr>
        <w:t>0</w:t>
      </w:r>
      <w:r w:rsidR="00480F3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9E7F9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365F675" w14:textId="77777777" w:rsidR="005511E0" w:rsidRDefault="005511E0" w:rsidP="00B0452B">
      <w:pPr>
        <w:rPr>
          <w:rFonts w:ascii="Times New Roman" w:hAnsi="Times New Roman" w:cs="Times New Roman"/>
          <w:sz w:val="24"/>
          <w:szCs w:val="24"/>
        </w:rPr>
      </w:pPr>
    </w:p>
    <w:p w14:paraId="29ACDE17" w14:textId="77777777" w:rsidR="005511E0" w:rsidRDefault="005511E0" w:rsidP="00B0452B">
      <w:pPr>
        <w:rPr>
          <w:rFonts w:ascii="Times New Roman" w:hAnsi="Times New Roman" w:cs="Times New Roman"/>
          <w:sz w:val="24"/>
          <w:szCs w:val="24"/>
        </w:rPr>
      </w:pPr>
    </w:p>
    <w:p w14:paraId="67D0EE4C" w14:textId="77777777" w:rsidR="005511E0" w:rsidRDefault="005511E0" w:rsidP="00B0452B">
      <w:pPr>
        <w:rPr>
          <w:rFonts w:ascii="Times New Roman" w:hAnsi="Times New Roman" w:cs="Times New Roman"/>
          <w:sz w:val="24"/>
          <w:szCs w:val="24"/>
        </w:rPr>
      </w:pPr>
    </w:p>
    <w:p w14:paraId="5552C08F" w14:textId="77777777" w:rsidR="005511E0" w:rsidRDefault="005511E0" w:rsidP="00B0452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29F06855" w14:textId="311D49F2" w:rsidR="00470473" w:rsidRPr="009E7F99" w:rsidRDefault="005511E0" w:rsidP="009E7F99">
      <w:pPr>
        <w:tabs>
          <w:tab w:val="left" w:pos="708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Sandra Milin Bajlo, ravnatelj</w:t>
      </w:r>
    </w:p>
    <w:sectPr w:rsidR="00470473" w:rsidRPr="009E7F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1E0"/>
    <w:rsid w:val="00050388"/>
    <w:rsid w:val="00084334"/>
    <w:rsid w:val="000E2FF5"/>
    <w:rsid w:val="00390C5F"/>
    <w:rsid w:val="004258A5"/>
    <w:rsid w:val="00470473"/>
    <w:rsid w:val="00480F31"/>
    <w:rsid w:val="004860C8"/>
    <w:rsid w:val="005121B5"/>
    <w:rsid w:val="005511E0"/>
    <w:rsid w:val="00650BAB"/>
    <w:rsid w:val="00893DE4"/>
    <w:rsid w:val="009427D4"/>
    <w:rsid w:val="00950F51"/>
    <w:rsid w:val="00960DF0"/>
    <w:rsid w:val="009E7F99"/>
    <w:rsid w:val="00A26585"/>
    <w:rsid w:val="00A72D0D"/>
    <w:rsid w:val="00AF2B12"/>
    <w:rsid w:val="00B0452B"/>
    <w:rsid w:val="00BD57DD"/>
    <w:rsid w:val="00BF2184"/>
    <w:rsid w:val="00BF42C3"/>
    <w:rsid w:val="00C25F1E"/>
    <w:rsid w:val="00C87B1B"/>
    <w:rsid w:val="00CA5C5A"/>
    <w:rsid w:val="00D834E2"/>
    <w:rsid w:val="00E53C21"/>
    <w:rsid w:val="00EC0951"/>
    <w:rsid w:val="00EF0C98"/>
    <w:rsid w:val="00F75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64719"/>
  <w15:chartTrackingRefBased/>
  <w15:docId w15:val="{784C9706-8FE7-4709-8D97-80631CBD5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1E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25F1E"/>
    <w:pPr>
      <w:spacing w:after="0" w:line="240" w:lineRule="auto"/>
    </w:pPr>
    <w:rPr>
      <w:rFonts w:eastAsiaTheme="minorEastAsia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56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4</Pages>
  <Words>998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cp:lastPrinted>2023-02-15T13:15:00Z</cp:lastPrinted>
  <dcterms:created xsi:type="dcterms:W3CDTF">2025-01-21T10:31:00Z</dcterms:created>
  <dcterms:modified xsi:type="dcterms:W3CDTF">2025-01-30T07:14:00Z</dcterms:modified>
</cp:coreProperties>
</file>