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90C22" w14:textId="77777777" w:rsidR="00A94105" w:rsidRDefault="00F55736">
      <w:pPr>
        <w:spacing w:before="4"/>
        <w:rPr>
          <w:sz w:val="17"/>
        </w:rPr>
      </w:pPr>
      <w:r>
        <w:rPr>
          <w:noProof/>
        </w:rPr>
        <w:drawing>
          <wp:anchor distT="0" distB="0" distL="0" distR="0" simplePos="0" relativeHeight="487572992" behindDoc="1" locked="0" layoutInCell="1" allowOverlap="1" wp14:anchorId="7C3EB805" wp14:editId="0D268C1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07807" cy="1085087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7807" cy="10850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43371E" w14:textId="77777777" w:rsidR="00A94105" w:rsidRDefault="00A94105">
      <w:pPr>
        <w:rPr>
          <w:sz w:val="17"/>
        </w:rPr>
        <w:sectPr w:rsidR="00A94105">
          <w:type w:val="continuous"/>
          <w:pgSz w:w="11990" w:h="17110"/>
          <w:pgMar w:top="1620" w:right="1680" w:bottom="280" w:left="1680" w:header="720" w:footer="720" w:gutter="0"/>
          <w:cols w:space="720"/>
        </w:sectPr>
      </w:pPr>
    </w:p>
    <w:p w14:paraId="37A6274E" w14:textId="77777777" w:rsidR="00A94105" w:rsidRDefault="00F55736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73504" behindDoc="1" locked="0" layoutInCell="1" allowOverlap="1" wp14:anchorId="1AD9BE0E" wp14:editId="2E5CD53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82649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826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94105">
      <w:pgSz w:w="11910" w:h="17060"/>
      <w:pgMar w:top="162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105"/>
    <w:rsid w:val="00592DD7"/>
    <w:rsid w:val="006D5DA8"/>
    <w:rsid w:val="00A94105"/>
    <w:rsid w:val="00F5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AAA1C"/>
  <w15:docId w15:val="{57BD49E6-126F-427E-BC85-BC16D232C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Zvjezdice</cp:lastModifiedBy>
  <cp:revision>2</cp:revision>
  <dcterms:created xsi:type="dcterms:W3CDTF">2023-03-03T12:54:00Z</dcterms:created>
  <dcterms:modified xsi:type="dcterms:W3CDTF">2023-03-03T12:54:00Z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2023-02-15T00:00:00Z</vt:filetime>
  </property>
  <property fmtid="{D5CDD505-2E9C-101B-9397-08002B2CF9AE}" pid="3" name="LastSaved">
    <vt:filetime>2023-02-15T00:00:00Z</vt:filetime>
  </property>
</Properties>
</file>