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F0C1B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13. JAVNA USTANOVA DJEČJI VRTIĆ „Zvjezdice“</w:t>
      </w:r>
    </w:p>
    <w:p w14:paraId="6D6039C7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Ulica I/16</w:t>
      </w:r>
    </w:p>
    <w:p w14:paraId="1F957C8F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23222 Zemunik Donji</w:t>
      </w:r>
    </w:p>
    <w:p w14:paraId="44D837C4" w14:textId="77777777" w:rsidR="002D69CF" w:rsidRPr="002D69CF" w:rsidRDefault="00000000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D69CF" w:rsidRPr="002D69C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zvjezdice.zemunik@gmail.com</w:t>
        </w:r>
      </w:hyperlink>
    </w:p>
    <w:p w14:paraId="35E02E6C" w14:textId="77777777" w:rsidR="002D69CF" w:rsidRDefault="002D69CF" w:rsidP="002D69CF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</w:p>
    <w:p w14:paraId="5594F717" w14:textId="77777777" w:rsidR="00235613" w:rsidRDefault="00235613" w:rsidP="00235613">
      <w:pPr>
        <w:jc w:val="center"/>
        <w:rPr>
          <w:b/>
          <w:sz w:val="48"/>
          <w:szCs w:val="48"/>
        </w:rPr>
      </w:pPr>
    </w:p>
    <w:p w14:paraId="4ED805EC" w14:textId="468647C1" w:rsidR="00235613" w:rsidRDefault="00235613" w:rsidP="00235613">
      <w:pPr>
        <w:jc w:val="center"/>
        <w:rPr>
          <w:b/>
          <w:sz w:val="48"/>
          <w:szCs w:val="48"/>
        </w:rPr>
      </w:pPr>
    </w:p>
    <w:p w14:paraId="287B9992" w14:textId="28BF4371" w:rsidR="001524D1" w:rsidRDefault="001524D1" w:rsidP="00235613">
      <w:pPr>
        <w:jc w:val="center"/>
        <w:rPr>
          <w:b/>
          <w:sz w:val="48"/>
          <w:szCs w:val="48"/>
        </w:rPr>
      </w:pPr>
    </w:p>
    <w:p w14:paraId="4C8B11E1" w14:textId="77777777" w:rsidR="001524D1" w:rsidRDefault="001524D1" w:rsidP="00235613">
      <w:pPr>
        <w:jc w:val="center"/>
        <w:rPr>
          <w:b/>
          <w:sz w:val="48"/>
          <w:szCs w:val="48"/>
        </w:rPr>
      </w:pPr>
    </w:p>
    <w:p w14:paraId="5067FD09" w14:textId="4F0CABE6" w:rsidR="007F144A" w:rsidRPr="00097A34" w:rsidRDefault="009C30C7" w:rsidP="0023561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Godišnji p</w:t>
      </w:r>
      <w:r w:rsidR="007F144A" w:rsidRPr="00097A34">
        <w:rPr>
          <w:rFonts w:ascii="Times New Roman" w:hAnsi="Times New Roman" w:cs="Times New Roman"/>
          <w:b/>
          <w:sz w:val="48"/>
          <w:szCs w:val="48"/>
        </w:rPr>
        <w:t xml:space="preserve">lan i program rada Dječjeg vrtića 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 xml:space="preserve">    </w:t>
      </w:r>
      <w:r w:rsidR="007F144A" w:rsidRPr="00097A34">
        <w:rPr>
          <w:rFonts w:ascii="Times New Roman" w:hAnsi="Times New Roman" w:cs="Times New Roman"/>
          <w:b/>
          <w:sz w:val="48"/>
          <w:szCs w:val="48"/>
        </w:rPr>
        <w:t>„Zvjezdi</w:t>
      </w:r>
      <w:r w:rsidR="00F975D1" w:rsidRPr="00097A34">
        <w:rPr>
          <w:rFonts w:ascii="Times New Roman" w:hAnsi="Times New Roman" w:cs="Times New Roman"/>
          <w:b/>
          <w:sz w:val="48"/>
          <w:szCs w:val="48"/>
        </w:rPr>
        <w:t xml:space="preserve">ce“ za </w:t>
      </w:r>
      <w:r w:rsidR="0058060D">
        <w:rPr>
          <w:rFonts w:ascii="Times New Roman" w:hAnsi="Times New Roman" w:cs="Times New Roman"/>
          <w:b/>
          <w:sz w:val="48"/>
          <w:szCs w:val="48"/>
        </w:rPr>
        <w:t>pedagošku   godinu  202</w:t>
      </w:r>
      <w:r w:rsidR="00B64FC2">
        <w:rPr>
          <w:rFonts w:ascii="Times New Roman" w:hAnsi="Times New Roman" w:cs="Times New Roman"/>
          <w:b/>
          <w:sz w:val="48"/>
          <w:szCs w:val="48"/>
        </w:rPr>
        <w:t>2.</w:t>
      </w:r>
      <w:r w:rsidR="0058060D">
        <w:rPr>
          <w:rFonts w:ascii="Times New Roman" w:hAnsi="Times New Roman" w:cs="Times New Roman"/>
          <w:b/>
          <w:sz w:val="48"/>
          <w:szCs w:val="48"/>
        </w:rPr>
        <w:t>/202</w:t>
      </w:r>
      <w:r w:rsidR="00B64FC2">
        <w:rPr>
          <w:rFonts w:ascii="Times New Roman" w:hAnsi="Times New Roman" w:cs="Times New Roman"/>
          <w:b/>
          <w:sz w:val="48"/>
          <w:szCs w:val="48"/>
        </w:rPr>
        <w:t>3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>.</w:t>
      </w:r>
    </w:p>
    <w:p w14:paraId="406314FE" w14:textId="77777777" w:rsidR="00235613" w:rsidRDefault="00235613" w:rsidP="007F144A"/>
    <w:p w14:paraId="34291C21" w14:textId="77777777" w:rsidR="00235613" w:rsidRDefault="00235613" w:rsidP="007F144A"/>
    <w:p w14:paraId="2828FF3F" w14:textId="77777777" w:rsidR="00235613" w:rsidRDefault="00235613" w:rsidP="007F144A"/>
    <w:p w14:paraId="47D4E4E2" w14:textId="77777777" w:rsidR="00235613" w:rsidRDefault="00235613" w:rsidP="007F144A"/>
    <w:p w14:paraId="4D5D9981" w14:textId="77777777" w:rsidR="00D03854" w:rsidRDefault="00D03854" w:rsidP="007F144A"/>
    <w:p w14:paraId="6D65B658" w14:textId="77777777" w:rsidR="0083662C" w:rsidRDefault="0083662C" w:rsidP="007F144A"/>
    <w:p w14:paraId="7211422E" w14:textId="77777777" w:rsidR="0083662C" w:rsidRDefault="0083662C" w:rsidP="007F144A"/>
    <w:p w14:paraId="1B24D46D" w14:textId="77777777" w:rsidR="0083662C" w:rsidRDefault="0083662C" w:rsidP="007F144A"/>
    <w:p w14:paraId="273694FE" w14:textId="73FE929C" w:rsidR="001524D1" w:rsidRDefault="001524D1" w:rsidP="007F144A"/>
    <w:p w14:paraId="084B6FAC" w14:textId="77777777" w:rsidR="001524D1" w:rsidRDefault="001524D1" w:rsidP="007F144A"/>
    <w:p w14:paraId="1AD6B6D1" w14:textId="77777777" w:rsidR="00D03854" w:rsidRDefault="00D03854" w:rsidP="007F144A"/>
    <w:p w14:paraId="3A30384F" w14:textId="77777777" w:rsidR="00235613" w:rsidRDefault="00235613" w:rsidP="007F144A"/>
    <w:p w14:paraId="23CA0FA7" w14:textId="2A41AB37" w:rsidR="00B64FC2" w:rsidRPr="001524D1" w:rsidRDefault="0058060D" w:rsidP="001524D1">
      <w:pPr>
        <w:jc w:val="center"/>
        <w:rPr>
          <w:rFonts w:ascii="Times New Roman" w:hAnsi="Times New Roman" w:cs="Times New Roman"/>
          <w:sz w:val="24"/>
          <w:szCs w:val="24"/>
        </w:rPr>
      </w:pPr>
      <w:r w:rsidRPr="001524D1">
        <w:rPr>
          <w:rFonts w:ascii="Times New Roman" w:hAnsi="Times New Roman" w:cs="Times New Roman"/>
          <w:sz w:val="24"/>
          <w:szCs w:val="24"/>
        </w:rPr>
        <w:t>Rujan, 202</w:t>
      </w:r>
      <w:r w:rsidR="00B64FC2" w:rsidRPr="001524D1">
        <w:rPr>
          <w:rFonts w:ascii="Times New Roman" w:hAnsi="Times New Roman" w:cs="Times New Roman"/>
          <w:sz w:val="24"/>
          <w:szCs w:val="24"/>
        </w:rPr>
        <w:t>2</w:t>
      </w:r>
      <w:r w:rsidR="003712EE" w:rsidRPr="001524D1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1524D1">
        <w:rPr>
          <w:rFonts w:ascii="Times New Roman" w:hAnsi="Times New Roman" w:cs="Times New Roman"/>
          <w:sz w:val="24"/>
          <w:szCs w:val="24"/>
        </w:rPr>
        <w:t>godine.</w:t>
      </w:r>
    </w:p>
    <w:p w14:paraId="34614A42" w14:textId="025B730D" w:rsidR="007F144A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lastRenderedPageBreak/>
        <w:t xml:space="preserve">U skladu sa člankom 21. St.2. Zakona o predškolskom odgoju i obrazovanju (NN 10/97, 107/07 i 94/13.) te člankom 37. Statuta Dječjeg vrtića „Zvjezdice“ iz Zemunika Donjeg, Upravno vijeće Dječjeg vrtića „Zvjezdice“ na sjednici održanoj </w:t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B64FC2">
        <w:rPr>
          <w:rFonts w:ascii="Times New Roman" w:hAnsi="Times New Roman" w:cs="Times New Roman"/>
          <w:sz w:val="24"/>
          <w:szCs w:val="24"/>
        </w:rPr>
        <w:t>15</w:t>
      </w:r>
      <w:r w:rsidR="0060669F">
        <w:rPr>
          <w:rFonts w:ascii="Times New Roman" w:hAnsi="Times New Roman" w:cs="Times New Roman"/>
          <w:sz w:val="24"/>
          <w:szCs w:val="24"/>
        </w:rPr>
        <w:t>. rujna 202</w:t>
      </w:r>
      <w:r w:rsidR="00B64FC2">
        <w:rPr>
          <w:rFonts w:ascii="Times New Roman" w:hAnsi="Times New Roman" w:cs="Times New Roman"/>
          <w:sz w:val="24"/>
          <w:szCs w:val="24"/>
        </w:rPr>
        <w:t>2</w:t>
      </w:r>
      <w:r w:rsidR="0060669F">
        <w:rPr>
          <w:rFonts w:ascii="Times New Roman" w:hAnsi="Times New Roman" w:cs="Times New Roman"/>
          <w:sz w:val="24"/>
          <w:szCs w:val="24"/>
        </w:rPr>
        <w:t xml:space="preserve"> </w:t>
      </w:r>
      <w:r w:rsidR="00B64FC2">
        <w:rPr>
          <w:rFonts w:ascii="Times New Roman" w:hAnsi="Times New Roman" w:cs="Times New Roman"/>
          <w:sz w:val="24"/>
          <w:szCs w:val="24"/>
        </w:rPr>
        <w:t xml:space="preserve">godine </w:t>
      </w:r>
      <w:r w:rsidRPr="00235613">
        <w:rPr>
          <w:rFonts w:ascii="Times New Roman" w:hAnsi="Times New Roman" w:cs="Times New Roman"/>
          <w:sz w:val="24"/>
          <w:szCs w:val="24"/>
        </w:rPr>
        <w:t xml:space="preserve">donijelo je </w:t>
      </w:r>
    </w:p>
    <w:p w14:paraId="136A9867" w14:textId="77777777" w:rsidR="00235613" w:rsidRDefault="007F144A" w:rsidP="001524D1">
      <w:pPr>
        <w:spacing w:line="360" w:lineRule="auto"/>
        <w:jc w:val="both"/>
      </w:pPr>
      <w:r>
        <w:t xml:space="preserve">                                               </w:t>
      </w:r>
    </w:p>
    <w:p w14:paraId="7B655EE6" w14:textId="77777777" w:rsidR="00235613" w:rsidRDefault="00235613" w:rsidP="001524D1">
      <w:pPr>
        <w:spacing w:line="360" w:lineRule="auto"/>
        <w:jc w:val="both"/>
      </w:pPr>
    </w:p>
    <w:p w14:paraId="7AF69DF1" w14:textId="71EC1978" w:rsidR="007F144A" w:rsidRPr="001524D1" w:rsidRDefault="00E26B1B" w:rsidP="001524D1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</w:t>
      </w:r>
      <w:r w:rsidR="007F144A" w:rsidRPr="001524D1">
        <w:rPr>
          <w:rFonts w:ascii="Times New Roman" w:hAnsi="Times New Roman" w:cs="Times New Roman"/>
          <w:b/>
          <w:bCs/>
          <w:sz w:val="36"/>
          <w:szCs w:val="36"/>
        </w:rPr>
        <w:t>O D L U K U</w:t>
      </w:r>
    </w:p>
    <w:p w14:paraId="62161CDC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055E1CEF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0688BDB7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46E2D47F" w14:textId="62E8DCC2" w:rsidR="007F144A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o usvajanju Godišnjeg plana i program</w:t>
      </w:r>
      <w:r w:rsidR="008E0EF0">
        <w:rPr>
          <w:rFonts w:ascii="Times New Roman" w:hAnsi="Times New Roman" w:cs="Times New Roman"/>
          <w:sz w:val="24"/>
          <w:szCs w:val="24"/>
        </w:rPr>
        <w:t>a</w:t>
      </w:r>
      <w:r w:rsidRPr="00235613">
        <w:rPr>
          <w:rFonts w:ascii="Times New Roman" w:hAnsi="Times New Roman" w:cs="Times New Roman"/>
          <w:sz w:val="24"/>
          <w:szCs w:val="24"/>
        </w:rPr>
        <w:t xml:space="preserve"> rada Dječjeg vrtića „Zvjezdice“ za pedagošku godinu </w:t>
      </w:r>
      <w:r w:rsidR="001D7026">
        <w:rPr>
          <w:rFonts w:ascii="Times New Roman" w:hAnsi="Times New Roman" w:cs="Times New Roman"/>
          <w:sz w:val="24"/>
          <w:szCs w:val="24"/>
        </w:rPr>
        <w:t>202</w:t>
      </w:r>
      <w:r w:rsidR="00B64FC2">
        <w:rPr>
          <w:rFonts w:ascii="Times New Roman" w:hAnsi="Times New Roman" w:cs="Times New Roman"/>
          <w:sz w:val="24"/>
          <w:szCs w:val="24"/>
        </w:rPr>
        <w:t>2</w:t>
      </w:r>
      <w:r w:rsidR="001D7026">
        <w:rPr>
          <w:rFonts w:ascii="Times New Roman" w:hAnsi="Times New Roman" w:cs="Times New Roman"/>
          <w:sz w:val="24"/>
          <w:szCs w:val="24"/>
        </w:rPr>
        <w:t>./202</w:t>
      </w:r>
      <w:r w:rsidR="00B64FC2">
        <w:rPr>
          <w:rFonts w:ascii="Times New Roman" w:hAnsi="Times New Roman" w:cs="Times New Roman"/>
          <w:sz w:val="24"/>
          <w:szCs w:val="24"/>
        </w:rPr>
        <w:t>3</w:t>
      </w:r>
      <w:r w:rsidRPr="00235613">
        <w:rPr>
          <w:rFonts w:ascii="Times New Roman" w:hAnsi="Times New Roman" w:cs="Times New Roman"/>
          <w:sz w:val="24"/>
          <w:szCs w:val="24"/>
        </w:rPr>
        <w:t>.</w:t>
      </w:r>
    </w:p>
    <w:p w14:paraId="53EA1B64" w14:textId="77777777" w:rsidR="001524D1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77278C75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8BF8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E5AE3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FE29F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EDCC3" w14:textId="30B19939" w:rsidR="00235613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594BEF73" w14:textId="610993EC" w:rsidR="001524D1" w:rsidRDefault="001524D1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Predsjednica Upravnog vijeća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2D7442A0" w14:textId="2906E53C" w:rsidR="007F144A" w:rsidRPr="00235613" w:rsidRDefault="001524D1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235613">
        <w:rPr>
          <w:rFonts w:ascii="Times New Roman" w:hAnsi="Times New Roman" w:cs="Times New Roman"/>
          <w:sz w:val="24"/>
          <w:szCs w:val="24"/>
        </w:rPr>
        <w:t>Snježana Ćurković</w:t>
      </w:r>
    </w:p>
    <w:p w14:paraId="602CBBFB" w14:textId="77777777" w:rsidR="007F144A" w:rsidRPr="00235613" w:rsidRDefault="007F144A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35613">
        <w:rPr>
          <w:rFonts w:ascii="Times New Roman" w:hAnsi="Times New Roman" w:cs="Times New Roman"/>
          <w:sz w:val="24"/>
          <w:szCs w:val="24"/>
        </w:rPr>
        <w:t xml:space="preserve">                   __________________________</w:t>
      </w:r>
    </w:p>
    <w:p w14:paraId="2F346D71" w14:textId="77777777" w:rsidR="007F144A" w:rsidRPr="00235613" w:rsidRDefault="00235613" w:rsidP="001524D1">
      <w:pPr>
        <w:tabs>
          <w:tab w:val="left" w:pos="7650"/>
        </w:tabs>
        <w:spacing w:line="360" w:lineRule="auto"/>
        <w:jc w:val="both"/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tab/>
      </w:r>
    </w:p>
    <w:p w14:paraId="0957590D" w14:textId="77777777" w:rsidR="00235613" w:rsidRPr="00235613" w:rsidRDefault="00235613" w:rsidP="001524D1">
      <w:pPr>
        <w:spacing w:line="360" w:lineRule="auto"/>
        <w:jc w:val="both"/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br w:type="page"/>
      </w:r>
    </w:p>
    <w:p w14:paraId="770008C2" w14:textId="77777777" w:rsidR="00235613" w:rsidRPr="00140C0E" w:rsidRDefault="007F144A" w:rsidP="00B64F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C0E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14:paraId="231B4D34" w14:textId="77777777" w:rsidR="00235613" w:rsidRPr="00140C0E" w:rsidRDefault="00235613" w:rsidP="00B64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D902A" w14:textId="2118AAB9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Uvod                        ..........................................................................................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     </w:t>
      </w:r>
      <w:r w:rsidRPr="00140C0E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2B409804" w14:textId="77777777" w:rsidR="00235613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Ustrojstvo rada       ..........................................................................................        5</w:t>
      </w:r>
    </w:p>
    <w:p w14:paraId="6814957C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Materijalni uvjeti   ........................................................................................... 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8</w:t>
      </w:r>
    </w:p>
    <w:p w14:paraId="78B7B38C" w14:textId="77777777" w:rsidR="00235613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Njega i skrb za tjelesni rast, razvoj i zdravlje djece .........................................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9</w:t>
      </w:r>
    </w:p>
    <w:p w14:paraId="3A700B94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Odgojno- obrazovni rad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11</w:t>
      </w:r>
    </w:p>
    <w:p w14:paraId="77790135" w14:textId="4432CCB4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obitelji         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15</w:t>
      </w:r>
    </w:p>
    <w:p w14:paraId="7830434A" w14:textId="328F72C5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Stručno usavršavanje     ...................................................................................    </w:t>
      </w:r>
      <w:r w:rsidR="009600E0">
        <w:rPr>
          <w:rFonts w:ascii="Times New Roman" w:hAnsi="Times New Roman" w:cs="Times New Roman"/>
          <w:sz w:val="24"/>
          <w:szCs w:val="24"/>
        </w:rPr>
        <w:t xml:space="preserve"> </w:t>
      </w:r>
      <w:r w:rsidR="00377751" w:rsidRPr="00140C0E">
        <w:rPr>
          <w:rFonts w:ascii="Times New Roman" w:hAnsi="Times New Roman" w:cs="Times New Roman"/>
          <w:sz w:val="24"/>
          <w:szCs w:val="24"/>
        </w:rPr>
        <w:t>16</w:t>
      </w:r>
    </w:p>
    <w:p w14:paraId="6E926398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društvenim čimbenicima  ............................................................... 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18</w:t>
      </w:r>
    </w:p>
    <w:p w14:paraId="0103A5D9" w14:textId="77777777" w:rsidR="007F144A" w:rsidRPr="00140C0E" w:rsidRDefault="007F144A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pedag</w:t>
      </w:r>
      <w:r w:rsidR="00AF1437" w:rsidRPr="00140C0E">
        <w:rPr>
          <w:rFonts w:ascii="Times New Roman" w:hAnsi="Times New Roman" w:cs="Times New Roman"/>
          <w:sz w:val="24"/>
          <w:szCs w:val="24"/>
        </w:rPr>
        <w:t>oginje  ……………………………………………………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   19</w:t>
      </w:r>
    </w:p>
    <w:p w14:paraId="03FE3167" w14:textId="78D2B40F" w:rsidR="00AF1437" w:rsidRPr="00140C0E" w:rsidRDefault="00AF1437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zdravstvene voditeljice.....................................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="009600E0">
        <w:rPr>
          <w:rFonts w:ascii="Times New Roman" w:hAnsi="Times New Roman" w:cs="Times New Roman"/>
          <w:sz w:val="24"/>
          <w:szCs w:val="24"/>
        </w:rPr>
        <w:t xml:space="preserve"> 21</w:t>
      </w:r>
    </w:p>
    <w:p w14:paraId="49B9FF68" w14:textId="5540D099" w:rsidR="007F144A" w:rsidRPr="00140C0E" w:rsidRDefault="00AF1437" w:rsidP="00B64FC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ravnateljice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Pr="00140C0E">
        <w:rPr>
          <w:rFonts w:ascii="Times New Roman" w:hAnsi="Times New Roman" w:cs="Times New Roman"/>
          <w:sz w:val="24"/>
          <w:szCs w:val="24"/>
        </w:rPr>
        <w:t>25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F880696" w14:textId="77777777" w:rsidR="007F144A" w:rsidRPr="00140C0E" w:rsidRDefault="007F144A" w:rsidP="00B64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071A639" w14:textId="77777777" w:rsidR="007F144A" w:rsidRPr="00140C0E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02AAC1" w14:textId="77777777" w:rsidR="00235613" w:rsidRPr="00024667" w:rsidRDefault="00235613" w:rsidP="00E26B1B">
      <w:pPr>
        <w:jc w:val="both"/>
        <w:rPr>
          <w:rFonts w:ascii="Times New Roman" w:hAnsi="Times New Roman" w:cs="Times New Roman"/>
          <w:sz w:val="20"/>
          <w:szCs w:val="20"/>
        </w:rPr>
      </w:pPr>
      <w:r w:rsidRPr="00024667">
        <w:rPr>
          <w:rFonts w:ascii="Times New Roman" w:hAnsi="Times New Roman" w:cs="Times New Roman"/>
          <w:sz w:val="20"/>
          <w:szCs w:val="20"/>
        </w:rPr>
        <w:br w:type="page"/>
      </w:r>
    </w:p>
    <w:p w14:paraId="585D83FB" w14:textId="77777777" w:rsidR="007F144A" w:rsidRPr="00E57003" w:rsidRDefault="007F144A" w:rsidP="00215FDA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UVOD</w:t>
      </w:r>
    </w:p>
    <w:p w14:paraId="169D142B" w14:textId="77777777" w:rsid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B8340" w14:textId="1DBBAC38" w:rsidR="00235613" w:rsidRDefault="007F144A" w:rsidP="004C54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Javna Ustanova Dječji vrtić „Zvjezdice“ (u daljnjem</w:t>
      </w:r>
      <w:r w:rsidR="0058060D">
        <w:rPr>
          <w:rFonts w:ascii="Times New Roman" w:hAnsi="Times New Roman" w:cs="Times New Roman"/>
          <w:sz w:val="24"/>
          <w:szCs w:val="24"/>
        </w:rPr>
        <w:t xml:space="preserve"> tekstu : Vrtić), u svojoj </w:t>
      </w:r>
      <w:r w:rsidR="00B64FC2">
        <w:rPr>
          <w:rFonts w:ascii="Times New Roman" w:hAnsi="Times New Roman" w:cs="Times New Roman"/>
          <w:sz w:val="24"/>
          <w:szCs w:val="24"/>
        </w:rPr>
        <w:t>petnaestoj</w:t>
      </w:r>
      <w:r w:rsidR="0058060D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godini djelovanja, ostvaruje  djelatnost odgoja i obrazovanja djece</w:t>
      </w:r>
      <w:r w:rsidR="00B64FC2">
        <w:rPr>
          <w:rFonts w:ascii="Times New Roman" w:hAnsi="Times New Roman" w:cs="Times New Roman"/>
          <w:sz w:val="24"/>
          <w:szCs w:val="24"/>
        </w:rPr>
        <w:t xml:space="preserve"> rane i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predškolske dobi u Zemuniku Donjem na adre</w:t>
      </w:r>
      <w:r w:rsidR="0058060D">
        <w:rPr>
          <w:rFonts w:ascii="Times New Roman" w:hAnsi="Times New Roman" w:cs="Times New Roman"/>
          <w:sz w:val="24"/>
          <w:szCs w:val="24"/>
        </w:rPr>
        <w:t xml:space="preserve">si Ulica 1/16 Zemunik Donji.   </w:t>
      </w:r>
      <w:r w:rsidRPr="00235613">
        <w:rPr>
          <w:rFonts w:ascii="Times New Roman" w:hAnsi="Times New Roman" w:cs="Times New Roman"/>
          <w:sz w:val="24"/>
          <w:szCs w:val="24"/>
        </w:rPr>
        <w:t>Kao i proteklih i ove pedagoške godine svrha nam je osigurati optimalne uvjete za cjeloviti rast i razvoj svakog djeteta prema Nacionalnom okvirnom kurikulumu ranog i predškolskog odgoja i obrazovanja. Težimo da naš</w:t>
      </w:r>
      <w:r w:rsidR="004C544E">
        <w:rPr>
          <w:rFonts w:ascii="Times New Roman" w:hAnsi="Times New Roman" w:cs="Times New Roman"/>
          <w:sz w:val="24"/>
          <w:szCs w:val="24"/>
        </w:rPr>
        <w:t>a</w:t>
      </w:r>
      <w:r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4C544E">
        <w:rPr>
          <w:rFonts w:ascii="Times New Roman" w:hAnsi="Times New Roman" w:cs="Times New Roman"/>
          <w:sz w:val="24"/>
          <w:szCs w:val="24"/>
        </w:rPr>
        <w:t>odgojno obrazovna Ustanova</w:t>
      </w:r>
      <w:r w:rsidRPr="00235613">
        <w:rPr>
          <w:rFonts w:ascii="Times New Roman" w:hAnsi="Times New Roman" w:cs="Times New Roman"/>
          <w:sz w:val="24"/>
          <w:szCs w:val="24"/>
        </w:rPr>
        <w:t xml:space="preserve"> bude mjesto kvalitetnog življenja djece i odraslih te ravnopravnog i zajedničkog učenja, a to postižemo kroz demokratizaciju i humanizaciju odnosa na svim razinama: odrasli – dijete odgojitelj – roditelj dijete – dijete ravnatelj- radnici stručni tim -radnici </w:t>
      </w:r>
    </w:p>
    <w:p w14:paraId="7186E89E" w14:textId="77777777" w:rsidR="007F144A" w:rsidRPr="00235613" w:rsidRDefault="007F144A" w:rsidP="004C54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Demokratizacija i humanizacija odnosa temelj je kvalitetnog rada koji je utemeljen na razumijevanju i prihvaćanju svakog pojedinca sa svojim specifičnostima i posebnostima svakog ponaosob. Svoj rad ćemo temeljiti i dalje na suvremenom shvaćanju djeteta koji je uvjet za kvalitetan odgojno – obrazovni rad. I dalje ćemo materijalnim okruženjem ostvarivati zadaće kroz oblik integriranog predškolskog kurikuluma rane i predškolske dobi. Uspješnost navedenog nalaže nam da ćemo i dalje raditi na samo vrednovanju kvalitete odgojno – obrazovnog rada.</w:t>
      </w:r>
    </w:p>
    <w:p w14:paraId="5F96E258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3A762801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61E986A1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EA747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14:paraId="36C43200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BEF05C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17C266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5989C01C" w14:textId="77777777" w:rsidR="00235613" w:rsidRDefault="002356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9BD228" w14:textId="77777777" w:rsidR="007F144A" w:rsidRPr="00E57003" w:rsidRDefault="007F144A" w:rsidP="00215FDA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USTROJSTVO RADA</w:t>
      </w:r>
    </w:p>
    <w:p w14:paraId="38DA1628" w14:textId="77777777" w:rsidR="00235613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Dječji vrtić „Zvjezdice“ je Javna ustanova koja ostvaruje svoju djelatnost u Zemuniku Donjem na adresi Ulica 1/16 Zemunik Donji. Program dječjeg vrtića pohađaju djeca od prve godine  života do polaska u školu. </w:t>
      </w:r>
    </w:p>
    <w:p w14:paraId="2190DD44" w14:textId="77777777" w:rsidR="0013663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Dječji Vrtić „Zvjezdice“  provoditi će :</w:t>
      </w:r>
    </w:p>
    <w:p w14:paraId="4D854049" w14:textId="77777777" w:rsidR="00235613" w:rsidRPr="0033009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 xml:space="preserve"> a) 10 satni (cjelodnevni) program predškolskog odgoja i obrazovanja </w:t>
      </w:r>
    </w:p>
    <w:p w14:paraId="0C000E68" w14:textId="77777777" w:rsidR="00235613" w:rsidRPr="00330097" w:rsidRDefault="0023561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>b) P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>oludnevni 5,0 satni program  predškolskog odgoja i obrazovanja</w:t>
      </w:r>
    </w:p>
    <w:p w14:paraId="7935761B" w14:textId="77777777" w:rsidR="00473FC3" w:rsidRDefault="00473FC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 Program  pred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 xml:space="preserve">škole 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(obvezan za svu djec</w:t>
      </w:r>
      <w:r w:rsidR="00F31034" w:rsidRPr="00330097">
        <w:rPr>
          <w:rFonts w:ascii="Times New Roman" w:hAnsi="Times New Roman" w:cs="Times New Roman"/>
          <w:i/>
          <w:sz w:val="24"/>
          <w:szCs w:val="24"/>
        </w:rPr>
        <w:t>u u godini prije polaska u školu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</w:t>
      </w:r>
      <w:r w:rsidR="00330097" w:rsidRPr="00330097">
        <w:rPr>
          <w:rFonts w:ascii="Times New Roman" w:hAnsi="Times New Roman" w:cs="Times New Roman"/>
          <w:i/>
          <w:sz w:val="24"/>
          <w:szCs w:val="24"/>
        </w:rPr>
        <w:t>-integriran u redovan program</w:t>
      </w:r>
    </w:p>
    <w:p w14:paraId="1300F135" w14:textId="77777777" w:rsidR="00473FC3" w:rsidRPr="00330097" w:rsidRDefault="00473FC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</w:t>
      </w:r>
      <w:r w:rsidRPr="00330097">
        <w:rPr>
          <w:rFonts w:ascii="Times New Roman" w:hAnsi="Times New Roman" w:cs="Times New Roman"/>
          <w:i/>
          <w:sz w:val="24"/>
          <w:szCs w:val="24"/>
        </w:rPr>
        <w:t xml:space="preserve">) Kraći program – program učenja engleskog jezika </w:t>
      </w:r>
    </w:p>
    <w:p w14:paraId="26323A6C" w14:textId="77777777" w:rsidR="00473FC3" w:rsidRPr="00330097" w:rsidRDefault="00473FC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F8159A" w14:textId="1324E511" w:rsidR="0013663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Ove pedagoške godine u progra</w:t>
      </w:r>
      <w:r w:rsidR="00330097">
        <w:rPr>
          <w:rFonts w:ascii="Times New Roman" w:hAnsi="Times New Roman" w:cs="Times New Roman"/>
          <w:sz w:val="24"/>
          <w:szCs w:val="24"/>
        </w:rPr>
        <w:t xml:space="preserve">m Dječjeg vrtića </w:t>
      </w:r>
      <w:r w:rsidR="007D7A03">
        <w:rPr>
          <w:rFonts w:ascii="Times New Roman" w:hAnsi="Times New Roman" w:cs="Times New Roman"/>
          <w:sz w:val="24"/>
          <w:szCs w:val="24"/>
        </w:rPr>
        <w:t>„</w:t>
      </w:r>
      <w:r w:rsidR="00330097">
        <w:rPr>
          <w:rFonts w:ascii="Times New Roman" w:hAnsi="Times New Roman" w:cs="Times New Roman"/>
          <w:sz w:val="24"/>
          <w:szCs w:val="24"/>
        </w:rPr>
        <w:t>Zvjezdice</w:t>
      </w:r>
      <w:r w:rsidR="007D7A03">
        <w:rPr>
          <w:rFonts w:ascii="Times New Roman" w:hAnsi="Times New Roman" w:cs="Times New Roman"/>
          <w:sz w:val="24"/>
          <w:szCs w:val="24"/>
        </w:rPr>
        <w:t>“</w:t>
      </w:r>
      <w:r w:rsidR="00330097">
        <w:rPr>
          <w:rFonts w:ascii="Times New Roman" w:hAnsi="Times New Roman" w:cs="Times New Roman"/>
          <w:sz w:val="24"/>
          <w:szCs w:val="24"/>
        </w:rPr>
        <w:t xml:space="preserve"> u 4 odgojne skupine </w:t>
      </w:r>
      <w:r w:rsidR="00235613">
        <w:rPr>
          <w:rFonts w:ascii="Times New Roman" w:hAnsi="Times New Roman" w:cs="Times New Roman"/>
          <w:sz w:val="24"/>
          <w:szCs w:val="24"/>
        </w:rPr>
        <w:t xml:space="preserve">upisano je  ukupno </w:t>
      </w:r>
      <w:r w:rsidR="004C544E">
        <w:rPr>
          <w:rFonts w:ascii="Times New Roman" w:hAnsi="Times New Roman" w:cs="Times New Roman"/>
          <w:sz w:val="24"/>
          <w:szCs w:val="24"/>
        </w:rPr>
        <w:t>88</w:t>
      </w:r>
      <w:r w:rsidR="001D7026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pol</w:t>
      </w:r>
      <w:r w:rsidR="0084005D">
        <w:rPr>
          <w:rFonts w:ascii="Times New Roman" w:hAnsi="Times New Roman" w:cs="Times New Roman"/>
          <w:sz w:val="24"/>
          <w:szCs w:val="24"/>
        </w:rPr>
        <w:t xml:space="preserve">aznika </w:t>
      </w:r>
      <w:r w:rsidR="00136637" w:rsidRPr="00F3103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0097">
        <w:rPr>
          <w:rFonts w:ascii="Times New Roman" w:hAnsi="Times New Roman" w:cs="Times New Roman"/>
          <w:sz w:val="24"/>
          <w:szCs w:val="24"/>
        </w:rPr>
        <w:t xml:space="preserve"> Djeca su podijeljena u 4 dobno mješovite odgojne skupine</w:t>
      </w:r>
      <w:r w:rsidR="0013663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03"/>
        <w:gridCol w:w="976"/>
        <w:gridCol w:w="1525"/>
        <w:gridCol w:w="2313"/>
        <w:gridCol w:w="1949"/>
        <w:gridCol w:w="1540"/>
      </w:tblGrid>
      <w:tr w:rsidR="00CB43B6" w14:paraId="6F1E0C49" w14:textId="77777777" w:rsidTr="000E35F5">
        <w:tc>
          <w:tcPr>
            <w:tcW w:w="1304" w:type="dxa"/>
          </w:tcPr>
          <w:p w14:paraId="1B61A304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14:paraId="0BB7A3DA" w14:textId="77777777" w:rsidR="00CB43B6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Jaslička skupina od 1-2,5god.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</w:tcPr>
          <w:p w14:paraId="1F159C0B" w14:textId="77777777" w:rsidR="000E35F5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Dobno mješovita od 2,5-4god.</w:t>
            </w:r>
          </w:p>
          <w:p w14:paraId="1B100E2B" w14:textId="77777777" w:rsidR="00CB43B6" w:rsidRDefault="000E35F5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</w:t>
            </w:r>
          </w:p>
        </w:tc>
        <w:tc>
          <w:tcPr>
            <w:tcW w:w="2318" w:type="dxa"/>
          </w:tcPr>
          <w:p w14:paraId="51FC35A0" w14:textId="216162C4" w:rsidR="00CB43B6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Dobno mješovita od 4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="001524D1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</w:p>
        </w:tc>
        <w:tc>
          <w:tcPr>
            <w:tcW w:w="1952" w:type="dxa"/>
          </w:tcPr>
          <w:p w14:paraId="53A22932" w14:textId="77777777" w:rsidR="00CB43B6" w:rsidRDefault="001D7026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Dobno mješovita od 5,5-7god.</w:t>
            </w:r>
          </w:p>
        </w:tc>
        <w:tc>
          <w:tcPr>
            <w:tcW w:w="1542" w:type="dxa"/>
          </w:tcPr>
          <w:p w14:paraId="0F13367D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Ukupno </w:t>
            </w:r>
          </w:p>
        </w:tc>
      </w:tr>
      <w:tr w:rsidR="00CB43B6" w14:paraId="48D41EB2" w14:textId="77777777" w:rsidTr="000E35F5">
        <w:tc>
          <w:tcPr>
            <w:tcW w:w="1304" w:type="dxa"/>
          </w:tcPr>
          <w:p w14:paraId="6ECA332B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10satni program</w:t>
            </w:r>
          </w:p>
        </w:tc>
        <w:tc>
          <w:tcPr>
            <w:tcW w:w="963" w:type="dxa"/>
          </w:tcPr>
          <w:p w14:paraId="5E19F321" w14:textId="16510FBC" w:rsidR="00CB43B6" w:rsidRPr="00D156C6" w:rsidRDefault="001D702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4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7" w:type="dxa"/>
          </w:tcPr>
          <w:p w14:paraId="2491123B" w14:textId="07B82CCB" w:rsidR="00CB43B6" w:rsidRPr="00D156C6" w:rsidRDefault="001524D1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18" w:type="dxa"/>
          </w:tcPr>
          <w:p w14:paraId="6C7521B8" w14:textId="709524C3" w:rsidR="00CB43B6" w:rsidRPr="00D156C6" w:rsidRDefault="001524D1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52" w:type="dxa"/>
          </w:tcPr>
          <w:p w14:paraId="649B8A33" w14:textId="15FF24FE" w:rsidR="00CB43B6" w:rsidRPr="00D156C6" w:rsidRDefault="001524D1" w:rsidP="00DB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2" w:type="dxa"/>
          </w:tcPr>
          <w:p w14:paraId="3E11B832" w14:textId="361CC8B2" w:rsidR="00CB43B6" w:rsidRPr="00D156C6" w:rsidRDefault="001524D1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CB43B6" w14:paraId="2292AB5B" w14:textId="77777777" w:rsidTr="000E35F5">
        <w:tc>
          <w:tcPr>
            <w:tcW w:w="1304" w:type="dxa"/>
          </w:tcPr>
          <w:p w14:paraId="0CAA65EA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Kraći 5-satni program</w:t>
            </w:r>
          </w:p>
        </w:tc>
        <w:tc>
          <w:tcPr>
            <w:tcW w:w="963" w:type="dxa"/>
          </w:tcPr>
          <w:p w14:paraId="00146DEC" w14:textId="77777777" w:rsidR="00CB43B6" w:rsidRPr="00D156C6" w:rsidRDefault="00EC58AA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7" w:type="dxa"/>
          </w:tcPr>
          <w:p w14:paraId="2AC994C8" w14:textId="4A36F73E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125D9048" w14:textId="6CA79E16" w:rsidR="00CB43B6" w:rsidRPr="00D156C6" w:rsidRDefault="001D7026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952" w:type="dxa"/>
          </w:tcPr>
          <w:p w14:paraId="2A74D02E" w14:textId="59BFDC0A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5E634D20" w14:textId="3D0092DB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3B6" w14:paraId="508643A2" w14:textId="77777777" w:rsidTr="000E35F5">
        <w:tc>
          <w:tcPr>
            <w:tcW w:w="1304" w:type="dxa"/>
          </w:tcPr>
          <w:p w14:paraId="6FC476A8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Dvosatni </w:t>
            </w:r>
          </w:p>
          <w:p w14:paraId="5F08F880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besplatni program predškole</w:t>
            </w:r>
          </w:p>
        </w:tc>
        <w:tc>
          <w:tcPr>
            <w:tcW w:w="963" w:type="dxa"/>
          </w:tcPr>
          <w:p w14:paraId="76322ED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D22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7" w:type="dxa"/>
          </w:tcPr>
          <w:p w14:paraId="0A556AFA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9CB7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318" w:type="dxa"/>
          </w:tcPr>
          <w:p w14:paraId="2E89CC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AE749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52" w:type="dxa"/>
          </w:tcPr>
          <w:p w14:paraId="5B37CEE8" w14:textId="77777777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98FFF" w14:textId="0F3574B3" w:rsidR="00CB43B6" w:rsidRPr="00D156C6" w:rsidRDefault="004C544E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</w:tcPr>
          <w:p w14:paraId="14E5EAD4" w14:textId="77777777" w:rsidR="00CB43B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E7B8A" w14:textId="10CAC33C" w:rsidR="00CB43B6" w:rsidRPr="00D156C6" w:rsidRDefault="004C544E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43B6" w14:paraId="18008CC0" w14:textId="77777777" w:rsidTr="000E35F5">
        <w:tc>
          <w:tcPr>
            <w:tcW w:w="1304" w:type="dxa"/>
          </w:tcPr>
          <w:p w14:paraId="49DD8A4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E72E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963" w:type="dxa"/>
          </w:tcPr>
          <w:p w14:paraId="6C5AC8BB" w14:textId="03EB31D1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14:paraId="71D38C57" w14:textId="145908C9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5BBBE0B6" w14:textId="77777777" w:rsidR="00CB43B6" w:rsidRPr="00D156C6" w:rsidRDefault="00167DAC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52" w:type="dxa"/>
          </w:tcPr>
          <w:p w14:paraId="51A890BD" w14:textId="06D92915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4AC58EB5" w14:textId="1B6748A6" w:rsidR="00CB43B6" w:rsidRPr="00DB5B89" w:rsidRDefault="004C544E" w:rsidP="00D9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</w:tr>
    </w:tbl>
    <w:p w14:paraId="682450CE" w14:textId="77777777" w:rsidR="0084005D" w:rsidRDefault="0084005D" w:rsidP="0023561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B52E1DD" w14:textId="15017E94" w:rsidR="006A3377" w:rsidRPr="00235613" w:rsidRDefault="008A6C67" w:rsidP="004C54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pedagoške godine </w:t>
      </w:r>
      <w:r w:rsidR="004C544E">
        <w:rPr>
          <w:rFonts w:ascii="Times New Roman" w:hAnsi="Times New Roman" w:cs="Times New Roman"/>
          <w:sz w:val="24"/>
          <w:szCs w:val="24"/>
        </w:rPr>
        <w:t>U Programe dječjeg vrtića Zvjezdice upisano je 88 (osamdesaet osmero)</w:t>
      </w:r>
      <w:r w:rsidR="002966B3">
        <w:rPr>
          <w:rFonts w:ascii="Times New Roman" w:hAnsi="Times New Roman" w:cs="Times New Roman"/>
          <w:sz w:val="24"/>
          <w:szCs w:val="24"/>
        </w:rPr>
        <w:t xml:space="preserve">  djece</w:t>
      </w:r>
      <w:r w:rsidR="002966B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2966B3" w:rsidRPr="006A3377">
        <w:rPr>
          <w:rFonts w:ascii="Times New Roman" w:hAnsi="Times New Roman" w:cs="Times New Roman"/>
          <w:sz w:val="24"/>
          <w:szCs w:val="24"/>
        </w:rPr>
        <w:t>Zbog velike potrebe roditelja za cjelodnevnim programom</w:t>
      </w:r>
      <w:r>
        <w:rPr>
          <w:rFonts w:ascii="Times New Roman" w:hAnsi="Times New Roman" w:cs="Times New Roman"/>
          <w:sz w:val="24"/>
          <w:szCs w:val="24"/>
        </w:rPr>
        <w:t xml:space="preserve"> i to posebno za djecu jasličke dobi </w:t>
      </w:r>
      <w:r w:rsidR="002106CA">
        <w:rPr>
          <w:rFonts w:ascii="Times New Roman" w:hAnsi="Times New Roman" w:cs="Times New Roman"/>
          <w:sz w:val="24"/>
          <w:szCs w:val="24"/>
        </w:rPr>
        <w:t xml:space="preserve">ove </w:t>
      </w:r>
      <w:r>
        <w:rPr>
          <w:rFonts w:ascii="Times New Roman" w:hAnsi="Times New Roman" w:cs="Times New Roman"/>
          <w:sz w:val="24"/>
          <w:szCs w:val="24"/>
        </w:rPr>
        <w:t xml:space="preserve">godine </w:t>
      </w:r>
      <w:r w:rsidR="002106CA">
        <w:rPr>
          <w:rFonts w:ascii="Times New Roman" w:hAnsi="Times New Roman" w:cs="Times New Roman"/>
          <w:sz w:val="24"/>
          <w:szCs w:val="24"/>
        </w:rPr>
        <w:t>smo ponovno oformili</w:t>
      </w:r>
      <w:r w:rsidR="00097A34">
        <w:rPr>
          <w:rFonts w:ascii="Times New Roman" w:hAnsi="Times New Roman" w:cs="Times New Roman"/>
          <w:sz w:val="24"/>
          <w:szCs w:val="24"/>
        </w:rPr>
        <w:t xml:space="preserve"> dvije </w:t>
      </w:r>
      <w:r>
        <w:rPr>
          <w:rFonts w:ascii="Times New Roman" w:hAnsi="Times New Roman" w:cs="Times New Roman"/>
          <w:sz w:val="24"/>
          <w:szCs w:val="24"/>
        </w:rPr>
        <w:t>skupine</w:t>
      </w:r>
      <w:r w:rsidR="00097A34">
        <w:rPr>
          <w:rFonts w:ascii="Times New Roman" w:hAnsi="Times New Roman" w:cs="Times New Roman"/>
          <w:sz w:val="24"/>
          <w:szCs w:val="24"/>
        </w:rPr>
        <w:t xml:space="preserve"> djece rane dobi (jaslice)</w:t>
      </w:r>
      <w:r>
        <w:rPr>
          <w:rFonts w:ascii="Times New Roman" w:hAnsi="Times New Roman" w:cs="Times New Roman"/>
          <w:sz w:val="24"/>
          <w:szCs w:val="24"/>
        </w:rPr>
        <w:t>, stariju</w:t>
      </w:r>
      <w:r w:rsidR="001524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(dob djece od 2</w:t>
      </w:r>
      <w:r w:rsidR="002106CA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>-4god.) i mlađu (dob djece od 1-2</w:t>
      </w:r>
      <w:r w:rsidR="002106CA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 xml:space="preserve">god.)  </w:t>
      </w:r>
      <w:r w:rsidR="002966B3" w:rsidRPr="006A3377">
        <w:rPr>
          <w:rFonts w:ascii="Times New Roman" w:hAnsi="Times New Roman" w:cs="Times New Roman"/>
          <w:sz w:val="24"/>
          <w:szCs w:val="24"/>
        </w:rPr>
        <w:t xml:space="preserve">Tako da smo ove godine nakon provedenih upisa uspjeli smjestiti </w:t>
      </w:r>
      <w:r w:rsidR="001524D1">
        <w:rPr>
          <w:rFonts w:ascii="Times New Roman" w:hAnsi="Times New Roman" w:cs="Times New Roman"/>
          <w:sz w:val="24"/>
          <w:szCs w:val="24"/>
        </w:rPr>
        <w:t>uglavnom svu djecu</w:t>
      </w:r>
      <w:r w:rsidR="006A3377">
        <w:rPr>
          <w:rFonts w:ascii="Times New Roman" w:hAnsi="Times New Roman" w:cs="Times New Roman"/>
          <w:sz w:val="24"/>
          <w:szCs w:val="24"/>
        </w:rPr>
        <w:t xml:space="preserve"> u dobi od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2106CA">
        <w:rPr>
          <w:rFonts w:ascii="Times New Roman" w:hAnsi="Times New Roman" w:cs="Times New Roman"/>
          <w:sz w:val="24"/>
          <w:szCs w:val="24"/>
        </w:rPr>
        <w:t>do 7god.</w:t>
      </w:r>
      <w:r w:rsidR="00097A34">
        <w:rPr>
          <w:rFonts w:ascii="Times New Roman" w:hAnsi="Times New Roman" w:cs="Times New Roman"/>
          <w:sz w:val="24"/>
          <w:szCs w:val="24"/>
        </w:rPr>
        <w:t xml:space="preserve"> </w:t>
      </w:r>
      <w:r w:rsidR="002106CA">
        <w:rPr>
          <w:rFonts w:ascii="Times New Roman" w:hAnsi="Times New Roman" w:cs="Times New Roman"/>
          <w:sz w:val="24"/>
          <w:szCs w:val="24"/>
        </w:rPr>
        <w:t>k</w:t>
      </w:r>
      <w:r w:rsidR="00097A34">
        <w:rPr>
          <w:rFonts w:ascii="Times New Roman" w:hAnsi="Times New Roman" w:cs="Times New Roman"/>
          <w:sz w:val="24"/>
          <w:szCs w:val="24"/>
        </w:rPr>
        <w:t>oja žive na području O</w:t>
      </w:r>
      <w:r>
        <w:rPr>
          <w:rFonts w:ascii="Times New Roman" w:hAnsi="Times New Roman" w:cs="Times New Roman"/>
          <w:sz w:val="24"/>
          <w:szCs w:val="24"/>
        </w:rPr>
        <w:t xml:space="preserve">pćine </w:t>
      </w:r>
      <w:r>
        <w:rPr>
          <w:rFonts w:ascii="Times New Roman" w:hAnsi="Times New Roman" w:cs="Times New Roman"/>
          <w:sz w:val="24"/>
          <w:szCs w:val="24"/>
        </w:rPr>
        <w:lastRenderedPageBreak/>
        <w:t>Zemunik Donji</w:t>
      </w:r>
      <w:r w:rsidR="002106C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6A3377">
        <w:rPr>
          <w:rFonts w:ascii="Times New Roman" w:hAnsi="Times New Roman" w:cs="Times New Roman"/>
          <w:sz w:val="24"/>
          <w:szCs w:val="24"/>
        </w:rPr>
        <w:t>koja su tražila redovan program vrtića</w:t>
      </w:r>
      <w:r w:rsidR="002106CA">
        <w:rPr>
          <w:rFonts w:ascii="Times New Roman" w:hAnsi="Times New Roman" w:cs="Times New Roman"/>
          <w:sz w:val="24"/>
          <w:szCs w:val="24"/>
        </w:rPr>
        <w:t>. Na listi čekanja ostalo je 4</w:t>
      </w:r>
      <w:r w:rsidR="00097A34">
        <w:rPr>
          <w:rFonts w:ascii="Times New Roman" w:hAnsi="Times New Roman" w:cs="Times New Roman"/>
          <w:sz w:val="24"/>
          <w:szCs w:val="24"/>
        </w:rPr>
        <w:t xml:space="preserve"> djece sa područja Općine Zemunik Donji</w:t>
      </w:r>
      <w:r w:rsidR="001524D1">
        <w:rPr>
          <w:rFonts w:ascii="Times New Roman" w:hAnsi="Times New Roman" w:cs="Times New Roman"/>
          <w:sz w:val="24"/>
          <w:szCs w:val="24"/>
        </w:rPr>
        <w:t xml:space="preserve"> koja</w:t>
      </w:r>
      <w:r w:rsidR="002106CA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bog ne</w:t>
      </w:r>
      <w:r w:rsidR="002106CA">
        <w:rPr>
          <w:rFonts w:ascii="Times New Roman" w:hAnsi="Times New Roman" w:cs="Times New Roman"/>
          <w:sz w:val="24"/>
          <w:szCs w:val="24"/>
        </w:rPr>
        <w:t xml:space="preserve">dostatka </w:t>
      </w:r>
      <w:r w:rsidR="00097A34">
        <w:rPr>
          <w:rFonts w:ascii="Times New Roman" w:hAnsi="Times New Roman" w:cs="Times New Roman"/>
          <w:sz w:val="24"/>
          <w:szCs w:val="24"/>
        </w:rPr>
        <w:t>bodova nisu uspjela pohađati P</w:t>
      </w:r>
      <w:r w:rsidR="002106CA">
        <w:rPr>
          <w:rFonts w:ascii="Times New Roman" w:hAnsi="Times New Roman" w:cs="Times New Roman"/>
          <w:sz w:val="24"/>
          <w:szCs w:val="24"/>
        </w:rPr>
        <w:t>rog</w:t>
      </w:r>
      <w:r w:rsidR="00097A34">
        <w:rPr>
          <w:rFonts w:ascii="Times New Roman" w:hAnsi="Times New Roman" w:cs="Times New Roman"/>
          <w:sz w:val="24"/>
          <w:szCs w:val="24"/>
        </w:rPr>
        <w:t>ram dječjeg vrtića „Zvjezdice“.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24D1">
        <w:rPr>
          <w:rFonts w:ascii="Times New Roman" w:hAnsi="Times New Roman" w:cs="Times New Roman"/>
          <w:sz w:val="24"/>
          <w:szCs w:val="24"/>
        </w:rPr>
        <w:t>Tijekom</w:t>
      </w:r>
      <w:r w:rsidR="006A3377">
        <w:rPr>
          <w:rFonts w:ascii="Times New Roman" w:hAnsi="Times New Roman" w:cs="Times New Roman"/>
          <w:sz w:val="24"/>
          <w:szCs w:val="24"/>
        </w:rPr>
        <w:t xml:space="preserve"> naredn</w:t>
      </w:r>
      <w:r w:rsidR="001524D1">
        <w:rPr>
          <w:rFonts w:ascii="Times New Roman" w:hAnsi="Times New Roman" w:cs="Times New Roman"/>
          <w:sz w:val="24"/>
          <w:szCs w:val="24"/>
        </w:rPr>
        <w:t>e</w:t>
      </w:r>
      <w:r w:rsidR="006A3377">
        <w:rPr>
          <w:rFonts w:ascii="Times New Roman" w:hAnsi="Times New Roman" w:cs="Times New Roman"/>
          <w:sz w:val="24"/>
          <w:szCs w:val="24"/>
        </w:rPr>
        <w:t xml:space="preserve"> p</w:t>
      </w:r>
      <w:r w:rsidR="00097A34">
        <w:rPr>
          <w:rFonts w:ascii="Times New Roman" w:hAnsi="Times New Roman" w:cs="Times New Roman"/>
          <w:sz w:val="24"/>
          <w:szCs w:val="24"/>
        </w:rPr>
        <w:t>edagošk</w:t>
      </w:r>
      <w:r w:rsidR="001524D1">
        <w:rPr>
          <w:rFonts w:ascii="Times New Roman" w:hAnsi="Times New Roman" w:cs="Times New Roman"/>
          <w:sz w:val="24"/>
          <w:szCs w:val="24"/>
        </w:rPr>
        <w:t>e</w:t>
      </w:r>
      <w:r w:rsidR="00097A34">
        <w:rPr>
          <w:rFonts w:ascii="Times New Roman" w:hAnsi="Times New Roman" w:cs="Times New Roman"/>
          <w:sz w:val="24"/>
          <w:szCs w:val="24"/>
        </w:rPr>
        <w:t xml:space="preserve"> godin</w:t>
      </w:r>
      <w:r w:rsidR="001524D1">
        <w:rPr>
          <w:rFonts w:ascii="Times New Roman" w:hAnsi="Times New Roman" w:cs="Times New Roman"/>
          <w:sz w:val="24"/>
          <w:szCs w:val="24"/>
        </w:rPr>
        <w:t>e</w:t>
      </w:r>
      <w:r w:rsidR="00097A34">
        <w:rPr>
          <w:rFonts w:ascii="Times New Roman" w:hAnsi="Times New Roman" w:cs="Times New Roman"/>
          <w:sz w:val="24"/>
          <w:szCs w:val="24"/>
        </w:rPr>
        <w:t xml:space="preserve"> pratiti će se situacija ispisa djece i nastojati će</w:t>
      </w:r>
      <w:r w:rsidR="001524D1">
        <w:rPr>
          <w:rFonts w:ascii="Times New Roman" w:hAnsi="Times New Roman" w:cs="Times New Roman"/>
          <w:sz w:val="24"/>
          <w:szCs w:val="24"/>
        </w:rPr>
        <w:t xml:space="preserve"> se</w:t>
      </w:r>
      <w:r w:rsidR="00097A34">
        <w:rPr>
          <w:rFonts w:ascii="Times New Roman" w:hAnsi="Times New Roman" w:cs="Times New Roman"/>
          <w:sz w:val="24"/>
          <w:szCs w:val="24"/>
        </w:rPr>
        <w:t xml:space="preserve"> da i ta dje</w:t>
      </w:r>
      <w:r w:rsidR="00877CAD">
        <w:rPr>
          <w:rFonts w:ascii="Times New Roman" w:hAnsi="Times New Roman" w:cs="Times New Roman"/>
          <w:sz w:val="24"/>
          <w:szCs w:val="24"/>
        </w:rPr>
        <w:t>c</w:t>
      </w:r>
      <w:r w:rsidR="00097A34">
        <w:rPr>
          <w:rFonts w:ascii="Times New Roman" w:hAnsi="Times New Roman" w:cs="Times New Roman"/>
          <w:sz w:val="24"/>
          <w:szCs w:val="24"/>
        </w:rPr>
        <w:t xml:space="preserve">a postanu polaznici Programa odgoja i obrazovanja našeg </w:t>
      </w:r>
      <w:r w:rsidR="00F81675">
        <w:rPr>
          <w:rFonts w:ascii="Times New Roman" w:hAnsi="Times New Roman" w:cs="Times New Roman"/>
          <w:sz w:val="24"/>
          <w:szCs w:val="24"/>
        </w:rPr>
        <w:t>D</w:t>
      </w:r>
      <w:r w:rsidR="00097A34">
        <w:rPr>
          <w:rFonts w:ascii="Times New Roman" w:hAnsi="Times New Roman" w:cs="Times New Roman"/>
          <w:sz w:val="24"/>
          <w:szCs w:val="24"/>
        </w:rPr>
        <w:t>ječjeg vrtića.</w:t>
      </w:r>
      <w:r w:rsidR="006A33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AFB9C4" w14:textId="1210A36E" w:rsidR="006A3377" w:rsidRDefault="002106CA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pedago</w:t>
      </w:r>
      <w:r w:rsidR="00877CAD">
        <w:rPr>
          <w:rFonts w:ascii="Times New Roman" w:hAnsi="Times New Roman" w:cs="Times New Roman"/>
          <w:sz w:val="24"/>
          <w:szCs w:val="24"/>
        </w:rPr>
        <w:t>škoj godini 202</w:t>
      </w:r>
      <w:r w:rsidR="004C544E">
        <w:rPr>
          <w:rFonts w:ascii="Times New Roman" w:hAnsi="Times New Roman" w:cs="Times New Roman"/>
          <w:sz w:val="24"/>
          <w:szCs w:val="24"/>
        </w:rPr>
        <w:t>2</w:t>
      </w:r>
      <w:r w:rsidR="00877CAD">
        <w:rPr>
          <w:rFonts w:ascii="Times New Roman" w:hAnsi="Times New Roman" w:cs="Times New Roman"/>
          <w:sz w:val="24"/>
          <w:szCs w:val="24"/>
        </w:rPr>
        <w:t>/202</w:t>
      </w:r>
      <w:r w:rsidR="004C544E">
        <w:rPr>
          <w:rFonts w:ascii="Times New Roman" w:hAnsi="Times New Roman" w:cs="Times New Roman"/>
          <w:sz w:val="24"/>
          <w:szCs w:val="24"/>
        </w:rPr>
        <w:t>3</w:t>
      </w:r>
      <w:r w:rsidR="007F144A" w:rsidRPr="00235613">
        <w:rPr>
          <w:rFonts w:ascii="Times New Roman" w:hAnsi="Times New Roman" w:cs="Times New Roman"/>
          <w:sz w:val="24"/>
          <w:szCs w:val="24"/>
        </w:rPr>
        <w:t>. na realizaciji programa rada sudjelovati će</w:t>
      </w:r>
      <w:r>
        <w:rPr>
          <w:rFonts w:ascii="Times New Roman" w:hAnsi="Times New Roman" w:cs="Times New Roman"/>
          <w:sz w:val="24"/>
          <w:szCs w:val="24"/>
        </w:rPr>
        <w:t xml:space="preserve"> zato 1</w:t>
      </w:r>
      <w:r w:rsidR="004C544E">
        <w:rPr>
          <w:rFonts w:ascii="Times New Roman" w:hAnsi="Times New Roman" w:cs="Times New Roman"/>
          <w:sz w:val="24"/>
          <w:szCs w:val="24"/>
        </w:rPr>
        <w:t>4</w:t>
      </w:r>
      <w:r w:rsidR="00A93AA9">
        <w:rPr>
          <w:rFonts w:ascii="Times New Roman" w:hAnsi="Times New Roman" w:cs="Times New Roman"/>
          <w:sz w:val="24"/>
          <w:szCs w:val="24"/>
        </w:rPr>
        <w:t xml:space="preserve"> </w:t>
      </w:r>
      <w:r w:rsidR="0084005D">
        <w:rPr>
          <w:rFonts w:ascii="Times New Roman" w:hAnsi="Times New Roman" w:cs="Times New Roman"/>
          <w:sz w:val="24"/>
          <w:szCs w:val="24"/>
        </w:rPr>
        <w:t>djelatnika, o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d kojih su </w:t>
      </w:r>
      <w:r w:rsidR="006A337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6A3377" w14:paraId="7DF831DE" w14:textId="77777777" w:rsidTr="006A3377">
        <w:tc>
          <w:tcPr>
            <w:tcW w:w="3936" w:type="dxa"/>
          </w:tcPr>
          <w:p w14:paraId="71769647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radnog mjesta: </w:t>
            </w:r>
          </w:p>
        </w:tc>
        <w:tc>
          <w:tcPr>
            <w:tcW w:w="3969" w:type="dxa"/>
          </w:tcPr>
          <w:p w14:paraId="6D70083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djelatnika:</w:t>
            </w:r>
          </w:p>
        </w:tc>
      </w:tr>
      <w:tr w:rsidR="006A3377" w14:paraId="4761DBE9" w14:textId="77777777" w:rsidTr="006A3377">
        <w:tc>
          <w:tcPr>
            <w:tcW w:w="3936" w:type="dxa"/>
          </w:tcPr>
          <w:p w14:paraId="359E16A6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PREDŠKOLSKE DJECE</w:t>
            </w:r>
          </w:p>
        </w:tc>
        <w:tc>
          <w:tcPr>
            <w:tcW w:w="3969" w:type="dxa"/>
          </w:tcPr>
          <w:p w14:paraId="0CD7A1AB" w14:textId="36403EC9" w:rsidR="006A3377" w:rsidRDefault="004C544E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106CA" w14:paraId="322C2535" w14:textId="77777777" w:rsidTr="006A3377">
        <w:tc>
          <w:tcPr>
            <w:tcW w:w="3936" w:type="dxa"/>
          </w:tcPr>
          <w:p w14:paraId="103E5BBB" w14:textId="77777777" w:rsidR="002106CA" w:rsidRDefault="002106CA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PRIPRAVNIK</w:t>
            </w:r>
          </w:p>
        </w:tc>
        <w:tc>
          <w:tcPr>
            <w:tcW w:w="3969" w:type="dxa"/>
          </w:tcPr>
          <w:p w14:paraId="4351BF7E" w14:textId="66AD2AFA" w:rsidR="002106CA" w:rsidRDefault="002106CA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377" w14:paraId="02970E84" w14:textId="77777777" w:rsidTr="006A3377">
        <w:tc>
          <w:tcPr>
            <w:tcW w:w="3936" w:type="dxa"/>
          </w:tcPr>
          <w:p w14:paraId="629C3353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STRUČNI SURADNIK PEDAGOG</w:t>
            </w:r>
          </w:p>
        </w:tc>
        <w:tc>
          <w:tcPr>
            <w:tcW w:w="3969" w:type="dxa"/>
          </w:tcPr>
          <w:p w14:paraId="1D69E586" w14:textId="1ABE9560" w:rsidR="006A3377" w:rsidRDefault="001524D1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>20 SATI TJEDNO</w:t>
            </w:r>
          </w:p>
        </w:tc>
      </w:tr>
      <w:tr w:rsidR="006A3377" w14:paraId="3DB4BA40" w14:textId="77777777" w:rsidTr="006A3377">
        <w:tc>
          <w:tcPr>
            <w:tcW w:w="3936" w:type="dxa"/>
          </w:tcPr>
          <w:p w14:paraId="7814805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ZDRAVSTVENA VODITELJICA</w:t>
            </w:r>
          </w:p>
        </w:tc>
        <w:tc>
          <w:tcPr>
            <w:tcW w:w="3969" w:type="dxa"/>
          </w:tcPr>
          <w:p w14:paraId="458C981F" w14:textId="54D86824" w:rsidR="006A3377" w:rsidRDefault="001524D1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20 SATI TJEDNO</w:t>
            </w:r>
          </w:p>
        </w:tc>
      </w:tr>
      <w:tr w:rsidR="006A3377" w14:paraId="66B4479F" w14:textId="77777777" w:rsidTr="006A3377">
        <w:tc>
          <w:tcPr>
            <w:tcW w:w="3936" w:type="dxa"/>
          </w:tcPr>
          <w:p w14:paraId="5959ECA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3969" w:type="dxa"/>
          </w:tcPr>
          <w:p w14:paraId="69D9E1B2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11279046" w14:textId="77777777" w:rsidTr="006A3377">
        <w:tc>
          <w:tcPr>
            <w:tcW w:w="3936" w:type="dxa"/>
          </w:tcPr>
          <w:p w14:paraId="2D2C966C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SERVIRKA</w:t>
            </w:r>
          </w:p>
        </w:tc>
        <w:tc>
          <w:tcPr>
            <w:tcW w:w="3969" w:type="dxa"/>
          </w:tcPr>
          <w:p w14:paraId="22938A26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79C0B856" w14:textId="77777777" w:rsidTr="006A3377">
        <w:tc>
          <w:tcPr>
            <w:tcW w:w="3936" w:type="dxa"/>
          </w:tcPr>
          <w:p w14:paraId="35D6974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3969" w:type="dxa"/>
          </w:tcPr>
          <w:p w14:paraId="04778F4A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6CACC2" w14:textId="77777777" w:rsidR="006A3377" w:rsidRDefault="006A3377" w:rsidP="000955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2C6F82" w14:textId="77777777" w:rsidR="007F144A" w:rsidRPr="00235613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Svi odgojitelji  rade u okviru 40-satnog tjedna. Dnevni raspored rada odgojitelja: 6 sati-  neposrednog rada u skupini  (5,5 sati neposrednog rada s djecom +0,5 sati dnevnog odmora) 1,5 sati-  dnevne pripreme za rad i dnevna zapažanja  koje provode u Vrtiću, a djelomično izvan njega, prema procjeni odgojitelja) 0,5 sati-  ostali poslovi (također se provode djelomično u Vrtiću, a djelomično na drugim mjestima, u dogovoru s ravnateljicom).</w:t>
      </w:r>
    </w:p>
    <w:p w14:paraId="50BEB0C2" w14:textId="77777777" w:rsidR="00240349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349">
        <w:rPr>
          <w:rFonts w:ascii="Times New Roman" w:hAnsi="Times New Roman" w:cs="Times New Roman"/>
          <w:b/>
          <w:sz w:val="24"/>
          <w:szCs w:val="24"/>
        </w:rPr>
        <w:t xml:space="preserve"> Radno vrijeme vrtića:</w:t>
      </w:r>
      <w:r w:rsidRPr="002356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371D3D" w14:textId="77777777" w:rsidR="00F81675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Radno vrijeme vrtića usklađeno je prema potrebama djece i zaposlenih roditelja sukladno čl. 16. Zakona o predškolskom odgoju i obrazovanju. I dalje ćemo nastaviti pratiti potrebe djece i roditelja sukladno kojima ćemo prilagoditi radno vrijeme vrt</w:t>
      </w:r>
      <w:r w:rsidR="00877CAD">
        <w:rPr>
          <w:rFonts w:ascii="Times New Roman" w:hAnsi="Times New Roman" w:cs="Times New Roman"/>
          <w:sz w:val="24"/>
          <w:szCs w:val="24"/>
        </w:rPr>
        <w:t>ića. Vrtić započinje s radom u</w:t>
      </w:r>
    </w:p>
    <w:p w14:paraId="3E8FD6EC" w14:textId="7561AD02" w:rsidR="00670586" w:rsidRDefault="00877CAD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235613">
        <w:rPr>
          <w:rFonts w:ascii="Times New Roman" w:hAnsi="Times New Roman" w:cs="Times New Roman"/>
          <w:sz w:val="24"/>
          <w:szCs w:val="24"/>
        </w:rPr>
        <w:t>6.30 sati uj</w:t>
      </w:r>
      <w:r w:rsidR="00240349">
        <w:rPr>
          <w:rFonts w:ascii="Times New Roman" w:hAnsi="Times New Roman" w:cs="Times New Roman"/>
          <w:sz w:val="24"/>
          <w:szCs w:val="24"/>
        </w:rPr>
        <w:t>utro a završava u 16.30  poslije</w:t>
      </w:r>
      <w:r w:rsidR="007F144A" w:rsidRPr="00235613">
        <w:rPr>
          <w:rFonts w:ascii="Times New Roman" w:hAnsi="Times New Roman" w:cs="Times New Roman"/>
          <w:sz w:val="24"/>
          <w:szCs w:val="24"/>
        </w:rPr>
        <w:t>podne.</w:t>
      </w:r>
      <w:r w:rsidR="008400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4EA69" w14:textId="636E571B" w:rsidR="00670586" w:rsidRDefault="00493290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Potrebu za dvosatnim programom predškole ove godine iskaza</w:t>
      </w:r>
      <w:r w:rsidR="005F77E5">
        <w:rPr>
          <w:rFonts w:ascii="Times New Roman" w:hAnsi="Times New Roman" w:cs="Times New Roman"/>
          <w:sz w:val="24"/>
          <w:szCs w:val="24"/>
        </w:rPr>
        <w:t>l</w:t>
      </w:r>
      <w:r w:rsidR="00240349">
        <w:rPr>
          <w:rFonts w:ascii="Times New Roman" w:hAnsi="Times New Roman" w:cs="Times New Roman"/>
          <w:sz w:val="24"/>
          <w:szCs w:val="24"/>
        </w:rPr>
        <w:t xml:space="preserve">o je </w:t>
      </w:r>
      <w:r w:rsidR="00877CAD">
        <w:rPr>
          <w:rFonts w:ascii="Times New Roman" w:hAnsi="Times New Roman" w:cs="Times New Roman"/>
          <w:sz w:val="24"/>
          <w:szCs w:val="24"/>
        </w:rPr>
        <w:t xml:space="preserve">dvoje </w:t>
      </w:r>
      <w:r>
        <w:rPr>
          <w:rFonts w:ascii="Times New Roman" w:hAnsi="Times New Roman" w:cs="Times New Roman"/>
          <w:sz w:val="24"/>
          <w:szCs w:val="24"/>
        </w:rPr>
        <w:t>roditelj</w:t>
      </w:r>
      <w:r w:rsidR="005F77E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pa smo </w:t>
      </w:r>
      <w:r w:rsidR="00097A34">
        <w:rPr>
          <w:rFonts w:ascii="Times New Roman" w:hAnsi="Times New Roman" w:cs="Times New Roman"/>
          <w:sz w:val="24"/>
          <w:szCs w:val="24"/>
        </w:rPr>
        <w:t>toj djeci omogućili P</w:t>
      </w:r>
      <w:r>
        <w:rPr>
          <w:rFonts w:ascii="Times New Roman" w:hAnsi="Times New Roman" w:cs="Times New Roman"/>
          <w:sz w:val="24"/>
          <w:szCs w:val="24"/>
        </w:rPr>
        <w:t xml:space="preserve">rogram predškole </w:t>
      </w:r>
      <w:r w:rsidR="00877CAD">
        <w:rPr>
          <w:rFonts w:ascii="Times New Roman" w:hAnsi="Times New Roman" w:cs="Times New Roman"/>
          <w:sz w:val="24"/>
          <w:szCs w:val="24"/>
        </w:rPr>
        <w:t>integriran u redovan jutarnji cjelodnevni program u periodu od 09:00-11:00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877C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Program je prihvaćen i verificiran od </w:t>
      </w:r>
      <w:r w:rsidR="0084005D">
        <w:rPr>
          <w:rFonts w:ascii="Times New Roman" w:hAnsi="Times New Roman" w:cs="Times New Roman"/>
          <w:sz w:val="24"/>
          <w:szCs w:val="24"/>
        </w:rPr>
        <w:t xml:space="preserve"> strane Ministarstva </w:t>
      </w:r>
      <w:r w:rsidR="00097A34">
        <w:rPr>
          <w:rFonts w:ascii="Times New Roman" w:hAnsi="Times New Roman" w:cs="Times New Roman"/>
          <w:sz w:val="24"/>
          <w:szCs w:val="24"/>
        </w:rPr>
        <w:t>znanosti i obrazovanja</w:t>
      </w:r>
      <w:r w:rsidR="006705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18D59" w14:textId="360967A1" w:rsidR="00A93AA9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Odgojitelji rade u smjenama od 6.30 do 16.30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Pr="00235613">
        <w:rPr>
          <w:rFonts w:ascii="Times New Roman" w:hAnsi="Times New Roman" w:cs="Times New Roman"/>
          <w:sz w:val="24"/>
          <w:szCs w:val="24"/>
        </w:rPr>
        <w:t xml:space="preserve"> naizmjenično.                  </w:t>
      </w:r>
    </w:p>
    <w:p w14:paraId="68684295" w14:textId="2D497200" w:rsidR="00A93AA9" w:rsidRPr="00235613" w:rsidRDefault="00542AE5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predškole od 01.10.</w:t>
      </w:r>
      <w:r w:rsidR="00877CAD">
        <w:rPr>
          <w:rFonts w:ascii="Times New Roman" w:hAnsi="Times New Roman" w:cs="Times New Roman"/>
          <w:sz w:val="24"/>
          <w:szCs w:val="24"/>
        </w:rPr>
        <w:t>2021</w:t>
      </w:r>
      <w:r w:rsidR="00240349">
        <w:rPr>
          <w:rFonts w:ascii="Times New Roman" w:hAnsi="Times New Roman" w:cs="Times New Roman"/>
          <w:sz w:val="24"/>
          <w:szCs w:val="24"/>
        </w:rPr>
        <w:t>.</w:t>
      </w:r>
      <w:r w:rsidR="00A93AA9">
        <w:rPr>
          <w:rFonts w:ascii="Times New Roman" w:hAnsi="Times New Roman" w:cs="Times New Roman"/>
          <w:sz w:val="24"/>
          <w:szCs w:val="24"/>
        </w:rPr>
        <w:t xml:space="preserve"> u trajanju od dva sata dnevno od </w:t>
      </w:r>
      <w:r w:rsidR="00F81675">
        <w:rPr>
          <w:rFonts w:ascii="Times New Roman" w:hAnsi="Times New Roman" w:cs="Times New Roman"/>
          <w:sz w:val="24"/>
          <w:szCs w:val="24"/>
        </w:rPr>
        <w:t>13</w:t>
      </w:r>
      <w:r w:rsidR="00877CAD">
        <w:rPr>
          <w:rFonts w:ascii="Times New Roman" w:hAnsi="Times New Roman" w:cs="Times New Roman"/>
          <w:sz w:val="24"/>
          <w:szCs w:val="24"/>
        </w:rPr>
        <w:t>:00h -1</w:t>
      </w:r>
      <w:r w:rsidR="00F81675">
        <w:rPr>
          <w:rFonts w:ascii="Times New Roman" w:hAnsi="Times New Roman" w:cs="Times New Roman"/>
          <w:sz w:val="24"/>
          <w:szCs w:val="24"/>
        </w:rPr>
        <w:t>5</w:t>
      </w:r>
      <w:r w:rsidR="00877CAD">
        <w:rPr>
          <w:rFonts w:ascii="Times New Roman" w:hAnsi="Times New Roman" w:cs="Times New Roman"/>
          <w:sz w:val="24"/>
          <w:szCs w:val="24"/>
        </w:rPr>
        <w:t>:00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240349">
        <w:rPr>
          <w:rFonts w:ascii="Times New Roman" w:hAnsi="Times New Roman" w:cs="Times New Roman"/>
          <w:sz w:val="24"/>
          <w:szCs w:val="24"/>
        </w:rPr>
        <w:t>.</w:t>
      </w:r>
    </w:p>
    <w:p w14:paraId="02CF3143" w14:textId="65BBA3C0" w:rsidR="00BF7358" w:rsidRDefault="00A93AA9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Radno vrijeme stručnog suradnika peda</w:t>
      </w:r>
      <w:r w:rsidR="00BF7358">
        <w:rPr>
          <w:rFonts w:ascii="Times New Roman" w:hAnsi="Times New Roman" w:cs="Times New Roman"/>
          <w:sz w:val="24"/>
          <w:szCs w:val="24"/>
        </w:rPr>
        <w:t>goga i zdravstvene voditeljice: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BF7358">
        <w:rPr>
          <w:rFonts w:ascii="Times New Roman" w:hAnsi="Times New Roman" w:cs="Times New Roman"/>
          <w:sz w:val="24"/>
          <w:szCs w:val="24"/>
        </w:rPr>
        <w:t>20 sati tjedno</w:t>
      </w:r>
      <w:r w:rsidR="00240349">
        <w:rPr>
          <w:rFonts w:ascii="Times New Roman" w:hAnsi="Times New Roman" w:cs="Times New Roman"/>
          <w:sz w:val="24"/>
          <w:szCs w:val="24"/>
        </w:rPr>
        <w:t xml:space="preserve"> </w:t>
      </w:r>
      <w:r w:rsidR="00BF7358">
        <w:rPr>
          <w:rFonts w:ascii="Times New Roman" w:hAnsi="Times New Roman" w:cs="Times New Roman"/>
          <w:sz w:val="24"/>
          <w:szCs w:val="24"/>
        </w:rPr>
        <w:t xml:space="preserve"> (u smjeni od 07.30-15.30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7D7A03">
        <w:rPr>
          <w:rFonts w:ascii="Times New Roman" w:hAnsi="Times New Roman" w:cs="Times New Roman"/>
          <w:sz w:val="24"/>
          <w:szCs w:val="24"/>
        </w:rPr>
        <w:t>).</w:t>
      </w:r>
    </w:p>
    <w:p w14:paraId="61A196BA" w14:textId="52F0F508" w:rsidR="007D7A03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Spremačica: Od  08.00</w:t>
      </w:r>
      <w:r w:rsidR="00F81675">
        <w:rPr>
          <w:rFonts w:ascii="Times New Roman" w:hAnsi="Times New Roman" w:cs="Times New Roman"/>
          <w:sz w:val="24"/>
          <w:szCs w:val="24"/>
        </w:rPr>
        <w:t xml:space="preserve"> - </w:t>
      </w:r>
      <w:r w:rsidRPr="00235613">
        <w:rPr>
          <w:rFonts w:ascii="Times New Roman" w:hAnsi="Times New Roman" w:cs="Times New Roman"/>
          <w:sz w:val="24"/>
          <w:szCs w:val="24"/>
        </w:rPr>
        <w:t>16.00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Pr="002356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0510A" w14:textId="524E9B54" w:rsidR="007D7A03" w:rsidRDefault="00877CAD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Servirka: Od 07.00</w:t>
      </w:r>
      <w:r w:rsidR="00F8167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15.00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D1B397" w14:textId="0F1F2875" w:rsidR="007D7A03" w:rsidRDefault="007D7A03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Ravnateljica od </w:t>
      </w:r>
      <w:r w:rsidRPr="002C6F0E">
        <w:rPr>
          <w:rFonts w:ascii="Times New Roman" w:hAnsi="Times New Roman" w:cs="Times New Roman"/>
          <w:sz w:val="24"/>
          <w:szCs w:val="24"/>
        </w:rPr>
        <w:t>07.</w:t>
      </w:r>
      <w:r w:rsidR="002C6F0E" w:rsidRPr="002C6F0E">
        <w:rPr>
          <w:rFonts w:ascii="Times New Roman" w:hAnsi="Times New Roman" w:cs="Times New Roman"/>
          <w:sz w:val="24"/>
          <w:szCs w:val="24"/>
        </w:rPr>
        <w:t>0</w:t>
      </w:r>
      <w:r w:rsidRPr="002C6F0E">
        <w:rPr>
          <w:rFonts w:ascii="Times New Roman" w:hAnsi="Times New Roman" w:cs="Times New Roman"/>
          <w:sz w:val="24"/>
          <w:szCs w:val="24"/>
        </w:rPr>
        <w:t>0</w:t>
      </w:r>
      <w:r w:rsidR="00F81675" w:rsidRPr="002C6F0E">
        <w:rPr>
          <w:rFonts w:ascii="Times New Roman" w:hAnsi="Times New Roman" w:cs="Times New Roman"/>
          <w:sz w:val="24"/>
          <w:szCs w:val="24"/>
        </w:rPr>
        <w:t xml:space="preserve"> - </w:t>
      </w:r>
      <w:r w:rsidRPr="002C6F0E">
        <w:rPr>
          <w:rFonts w:ascii="Times New Roman" w:hAnsi="Times New Roman" w:cs="Times New Roman"/>
          <w:sz w:val="24"/>
          <w:szCs w:val="24"/>
        </w:rPr>
        <w:t>15.</w:t>
      </w:r>
      <w:r w:rsidR="002C6F0E" w:rsidRPr="002C6F0E">
        <w:rPr>
          <w:rFonts w:ascii="Times New Roman" w:hAnsi="Times New Roman" w:cs="Times New Roman"/>
          <w:sz w:val="24"/>
          <w:szCs w:val="24"/>
        </w:rPr>
        <w:t>0</w:t>
      </w:r>
      <w:r w:rsidRPr="002C6F0E">
        <w:rPr>
          <w:rFonts w:ascii="Times New Roman" w:hAnsi="Times New Roman" w:cs="Times New Roman"/>
          <w:sz w:val="24"/>
          <w:szCs w:val="24"/>
        </w:rPr>
        <w:t>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077A6F" w14:textId="25079C64" w:rsidR="00BF735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U vrijeme školskih praznika  i u periodu kada se zbog bolesti, smanji broj prisutne djece u vrtiću, odgojitelji će, ovisno o situac</w:t>
      </w:r>
      <w:r w:rsidR="007D7A03">
        <w:rPr>
          <w:rFonts w:ascii="Times New Roman" w:hAnsi="Times New Roman" w:cs="Times New Roman"/>
          <w:sz w:val="24"/>
          <w:szCs w:val="24"/>
        </w:rPr>
        <w:t>i</w:t>
      </w:r>
      <w:r w:rsidRPr="00235613">
        <w:rPr>
          <w:rFonts w:ascii="Times New Roman" w:hAnsi="Times New Roman" w:cs="Times New Roman"/>
          <w:sz w:val="24"/>
          <w:szCs w:val="24"/>
        </w:rPr>
        <w:t xml:space="preserve">ji,  raditi u smjenama s manjim preklapanjem radnog vremena.                          </w:t>
      </w:r>
      <w:r w:rsidR="00140C0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F0B0DE" w14:textId="77777777" w:rsidR="00BF7358" w:rsidRPr="00235613" w:rsidRDefault="00BF7358" w:rsidP="00235613">
      <w:pPr>
        <w:rPr>
          <w:rFonts w:ascii="Times New Roman" w:hAnsi="Times New Roman" w:cs="Times New Roman"/>
          <w:sz w:val="24"/>
          <w:szCs w:val="24"/>
        </w:rPr>
      </w:pPr>
    </w:p>
    <w:p w14:paraId="04BE0580" w14:textId="77777777" w:rsidR="007F144A" w:rsidRPr="00235613" w:rsidRDefault="007F144A" w:rsidP="00235613">
      <w:pPr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Tablica br.1 Godišnja planirana satnica odgojitelja</w:t>
      </w:r>
    </w:p>
    <w:p w14:paraId="08E5B29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6F01932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693B6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1"/>
        <w:gridCol w:w="564"/>
        <w:gridCol w:w="7"/>
        <w:gridCol w:w="581"/>
        <w:gridCol w:w="570"/>
        <w:gridCol w:w="9"/>
        <w:gridCol w:w="550"/>
        <w:gridCol w:w="608"/>
        <w:gridCol w:w="6"/>
        <w:gridCol w:w="573"/>
        <w:gridCol w:w="578"/>
        <w:gridCol w:w="7"/>
        <w:gridCol w:w="572"/>
        <w:gridCol w:w="579"/>
        <w:gridCol w:w="6"/>
        <w:gridCol w:w="573"/>
        <w:gridCol w:w="570"/>
        <w:gridCol w:w="9"/>
        <w:gridCol w:w="579"/>
        <w:gridCol w:w="1152"/>
      </w:tblGrid>
      <w:tr w:rsidR="002F6CAE" w:rsidRPr="002F6CAE" w14:paraId="08DC9E41" w14:textId="77777777" w:rsidTr="002F6CAE">
        <w:trPr>
          <w:trHeight w:val="690"/>
        </w:trPr>
        <w:tc>
          <w:tcPr>
            <w:tcW w:w="1371" w:type="dxa"/>
          </w:tcPr>
          <w:p w14:paraId="220D7979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Mjesec u</w:t>
            </w:r>
          </w:p>
          <w:p w14:paraId="79F9CDF4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godini</w:t>
            </w:r>
          </w:p>
          <w:p w14:paraId="7F5EEFEA" w14:textId="77777777" w:rsidR="002F6CAE" w:rsidRPr="00222A39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gridSpan w:val="2"/>
          </w:tcPr>
          <w:p w14:paraId="7826E1F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IX</w:t>
            </w:r>
          </w:p>
        </w:tc>
        <w:tc>
          <w:tcPr>
            <w:tcW w:w="581" w:type="dxa"/>
          </w:tcPr>
          <w:p w14:paraId="06B7813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9" w:type="dxa"/>
            <w:gridSpan w:val="2"/>
          </w:tcPr>
          <w:p w14:paraId="48E6107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</w:t>
            </w:r>
          </w:p>
        </w:tc>
        <w:tc>
          <w:tcPr>
            <w:tcW w:w="550" w:type="dxa"/>
          </w:tcPr>
          <w:p w14:paraId="3D13C4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XII</w:t>
            </w:r>
          </w:p>
        </w:tc>
        <w:tc>
          <w:tcPr>
            <w:tcW w:w="608" w:type="dxa"/>
          </w:tcPr>
          <w:p w14:paraId="3A5FD5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579" w:type="dxa"/>
            <w:gridSpan w:val="2"/>
          </w:tcPr>
          <w:p w14:paraId="099A33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578" w:type="dxa"/>
          </w:tcPr>
          <w:p w14:paraId="7BB1C72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9" w:type="dxa"/>
            <w:gridSpan w:val="2"/>
          </w:tcPr>
          <w:p w14:paraId="6E324F3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579" w:type="dxa"/>
          </w:tcPr>
          <w:p w14:paraId="1B15598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1D186F9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4D7D4A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579" w:type="dxa"/>
            <w:shd w:val="clear" w:color="auto" w:fill="auto"/>
          </w:tcPr>
          <w:p w14:paraId="5AB0F9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1152" w:type="dxa"/>
            <w:shd w:val="clear" w:color="auto" w:fill="auto"/>
          </w:tcPr>
          <w:p w14:paraId="524DAC6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UKUPNO</w:t>
            </w:r>
          </w:p>
        </w:tc>
      </w:tr>
      <w:tr w:rsidR="002F6CAE" w:rsidRPr="002F6CAE" w14:paraId="283752A8" w14:textId="77777777" w:rsidTr="002F6CAE">
        <w:trPr>
          <w:trHeight w:val="690"/>
        </w:trPr>
        <w:tc>
          <w:tcPr>
            <w:tcW w:w="1371" w:type="dxa"/>
          </w:tcPr>
          <w:p w14:paraId="12AFD020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Radni dani u</w:t>
            </w:r>
          </w:p>
          <w:p w14:paraId="7DD00B0D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mjesecu</w:t>
            </w:r>
          </w:p>
        </w:tc>
        <w:tc>
          <w:tcPr>
            <w:tcW w:w="571" w:type="dxa"/>
            <w:gridSpan w:val="2"/>
          </w:tcPr>
          <w:p w14:paraId="3144F11A" w14:textId="77777777" w:rsidR="002F6CAE" w:rsidRPr="002F6CAE" w:rsidRDefault="006239C3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81" w:type="dxa"/>
          </w:tcPr>
          <w:p w14:paraId="3CE24431" w14:textId="77777777" w:rsidR="002F6CAE" w:rsidRPr="002F6CAE" w:rsidRDefault="006239C3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gridSpan w:val="2"/>
          </w:tcPr>
          <w:p w14:paraId="4F5EEC28" w14:textId="04CFB7DE" w:rsidR="002F6CAE" w:rsidRPr="002F6CAE" w:rsidRDefault="00877CAD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14:paraId="0796AB01" w14:textId="794D52B5" w:rsidR="002F6CAE" w:rsidRPr="002F6CAE" w:rsidRDefault="00877CAD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8" w:type="dxa"/>
          </w:tcPr>
          <w:p w14:paraId="3A2AEB21" w14:textId="77777777" w:rsidR="002F6CAE" w:rsidRPr="002F6CAE" w:rsidRDefault="00877CAD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gridSpan w:val="2"/>
          </w:tcPr>
          <w:p w14:paraId="1B8B1972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8" w:type="dxa"/>
          </w:tcPr>
          <w:p w14:paraId="425BF6B1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9" w:type="dxa"/>
            <w:gridSpan w:val="2"/>
          </w:tcPr>
          <w:p w14:paraId="5D13BAB1" w14:textId="49D675E0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dxa"/>
          </w:tcPr>
          <w:p w14:paraId="58EE02B3" w14:textId="77777777" w:rsidR="002F6CAE" w:rsidRPr="002F6CAE" w:rsidRDefault="007412E5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3DEA642B" w14:textId="7A5FAB94" w:rsidR="002F6CAE" w:rsidRPr="002F6CAE" w:rsidRDefault="00B146D1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dxa"/>
            <w:gridSpan w:val="2"/>
            <w:shd w:val="clear" w:color="auto" w:fill="auto"/>
          </w:tcPr>
          <w:p w14:paraId="6411A8F9" w14:textId="77777777" w:rsidR="002F6CAE" w:rsidRPr="002F6CAE" w:rsidRDefault="00B146D1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  <w:shd w:val="clear" w:color="auto" w:fill="auto"/>
          </w:tcPr>
          <w:p w14:paraId="148C531E" w14:textId="77438308" w:rsidR="002F6CAE" w:rsidRPr="002F6CAE" w:rsidRDefault="00B146D1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665D66A2" w14:textId="0E244034" w:rsidR="002F6CAE" w:rsidRPr="002F6CAE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253</w:t>
            </w:r>
          </w:p>
        </w:tc>
      </w:tr>
      <w:tr w:rsidR="002F6CAE" w:rsidRPr="002F6CAE" w14:paraId="22DB3854" w14:textId="77777777" w:rsidTr="002F6CAE">
        <w:tblPrEx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371" w:type="dxa"/>
          </w:tcPr>
          <w:p w14:paraId="4CC1BCBC" w14:textId="30C7D8BB" w:rsidR="002F6CAE" w:rsidRPr="00222A39" w:rsidRDefault="00222A39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A39">
              <w:rPr>
                <w:rFonts w:ascii="Times New Roman" w:eastAsia="Times New Roman" w:hAnsi="Times New Roman" w:cs="Times New Roman"/>
                <w:sz w:val="24"/>
                <w:szCs w:val="24"/>
              </w:rPr>
              <w:t>Ukupno sati rada</w:t>
            </w:r>
          </w:p>
        </w:tc>
        <w:tc>
          <w:tcPr>
            <w:tcW w:w="564" w:type="dxa"/>
          </w:tcPr>
          <w:p w14:paraId="3F724CBE" w14:textId="27F913F9" w:rsidR="002F6CAE" w:rsidRPr="00222A39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88" w:type="dxa"/>
            <w:gridSpan w:val="2"/>
          </w:tcPr>
          <w:p w14:paraId="1EF6E3B3" w14:textId="40608D61" w:rsidR="002F6CAE" w:rsidRPr="00595551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0" w:type="dxa"/>
          </w:tcPr>
          <w:p w14:paraId="008A193B" w14:textId="23569223" w:rsidR="002F6CAE" w:rsidRPr="00595551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59" w:type="dxa"/>
            <w:gridSpan w:val="2"/>
          </w:tcPr>
          <w:p w14:paraId="4CF69FAF" w14:textId="6986BB1F" w:rsidR="002F6CAE" w:rsidRPr="00E200A4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614" w:type="dxa"/>
            <w:gridSpan w:val="2"/>
          </w:tcPr>
          <w:p w14:paraId="2C58DFB5" w14:textId="38AE7E13" w:rsidR="002F6CAE" w:rsidRPr="00595551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3" w:type="dxa"/>
          </w:tcPr>
          <w:p w14:paraId="688AED9B" w14:textId="5B073AE6" w:rsidR="002F6CAE" w:rsidRPr="00E200A4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85" w:type="dxa"/>
            <w:gridSpan w:val="2"/>
          </w:tcPr>
          <w:p w14:paraId="34CA3EC2" w14:textId="2418316F" w:rsidR="002F6CAE" w:rsidRPr="00595551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572" w:type="dxa"/>
          </w:tcPr>
          <w:p w14:paraId="4DD65E16" w14:textId="7781820C" w:rsidR="002F6CAE" w:rsidRPr="00E200A4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85" w:type="dxa"/>
            <w:gridSpan w:val="2"/>
          </w:tcPr>
          <w:p w14:paraId="33E44204" w14:textId="010C14C4" w:rsidR="002F6CAE" w:rsidRPr="00595551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573" w:type="dxa"/>
          </w:tcPr>
          <w:p w14:paraId="56C56CFE" w14:textId="410B54C6" w:rsidR="002F6CAE" w:rsidRPr="00E200A4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70" w:type="dxa"/>
          </w:tcPr>
          <w:p w14:paraId="6EF3286F" w14:textId="6B739944" w:rsidR="002F6CAE" w:rsidRPr="00E200A4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88" w:type="dxa"/>
            <w:gridSpan w:val="2"/>
          </w:tcPr>
          <w:p w14:paraId="01631434" w14:textId="43A8894E" w:rsidR="002F6CAE" w:rsidRPr="00595551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1152" w:type="dxa"/>
          </w:tcPr>
          <w:p w14:paraId="510AB554" w14:textId="3D826F84" w:rsidR="002F6CAE" w:rsidRPr="00033F7F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2024</w:t>
            </w:r>
          </w:p>
        </w:tc>
      </w:tr>
    </w:tbl>
    <w:p w14:paraId="40ED99A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CC47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7A859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63C2B4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7314CDA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95E42C0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033ADBE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99D44B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162E405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29D27A18" w14:textId="77777777" w:rsidR="00E17323" w:rsidRDefault="00E17323" w:rsidP="00235613">
      <w:pPr>
        <w:rPr>
          <w:rFonts w:ascii="Times New Roman" w:hAnsi="Times New Roman" w:cs="Times New Roman"/>
          <w:sz w:val="24"/>
          <w:szCs w:val="24"/>
        </w:rPr>
      </w:pPr>
    </w:p>
    <w:p w14:paraId="0AA2C23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558F87E2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71E8A18A" w14:textId="28F26140" w:rsidR="007F144A" w:rsidRPr="00235613" w:rsidRDefault="00240349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048A141C" w14:textId="77777777" w:rsidR="007F144A" w:rsidRPr="00E57003" w:rsidRDefault="007F144A" w:rsidP="00215FDA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MATERIJALNI  UVJETI</w:t>
      </w:r>
    </w:p>
    <w:p w14:paraId="40323C15" w14:textId="77777777" w:rsidR="007F144A" w:rsidRPr="00235613" w:rsidRDefault="00240349" w:rsidP="0001706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Poticajno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materijalno okruženje (unutarnji i vanjski prostor)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uvjet za kvalitetno ostvarivanje zadaća i stvaranja optimalnih uvjeta za razvoj svih potencijala svakog pojedinog djeteta. U tom smislu sobe dnevnog boravka djece je potrebno kontinuirano dopunjavati didaktikom i materijalima kroz koje će djeca učiti čineći i surađujući.</w:t>
      </w:r>
    </w:p>
    <w:p w14:paraId="6237B729" w14:textId="4D91A690" w:rsidR="007F144A" w:rsidRPr="00235613" w:rsidRDefault="007F144A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Materijalni uvjeti rada  naše Ustanove ovise i o količini sredstava realiziranih uplatom roditelja, čime se podmiruju materijalni troškovi ustanove i troškovi tekućeg održavanja objekta i opreme i s druge strane o količini financijskih sredstava doznačenih iz proračunskih izvora, čime se podmiruju plaće i druga primanja djelatnika te obavlja investicijsko održavanje našeg vrtića. Bitnom zadaćom u ovoj pedagoškoj godini glede dobivenih sredstava iz proračuna Općine Zemunik Donji i uplata roditelja, smatramo: - Donošenje prijed</w:t>
      </w:r>
      <w:r w:rsidR="00E04E82">
        <w:rPr>
          <w:rFonts w:ascii="Times New Roman" w:hAnsi="Times New Roman" w:cs="Times New Roman"/>
          <w:sz w:val="24"/>
          <w:szCs w:val="24"/>
        </w:rPr>
        <w:t>loga financijskog plana za 202</w:t>
      </w:r>
      <w:r w:rsidR="009F391F">
        <w:rPr>
          <w:rFonts w:ascii="Times New Roman" w:hAnsi="Times New Roman" w:cs="Times New Roman"/>
          <w:sz w:val="24"/>
          <w:szCs w:val="24"/>
        </w:rPr>
        <w:t>3</w:t>
      </w:r>
      <w:r w:rsidR="00AA2788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godinu</w:t>
      </w:r>
      <w:r w:rsidR="002C6F0E">
        <w:rPr>
          <w:rFonts w:ascii="Times New Roman" w:hAnsi="Times New Roman" w:cs="Times New Roman"/>
          <w:sz w:val="24"/>
          <w:szCs w:val="24"/>
        </w:rPr>
        <w:t xml:space="preserve"> s projekcijama na 2024 i 2025 godinu</w:t>
      </w:r>
      <w:r w:rsidRPr="00235613">
        <w:rPr>
          <w:rFonts w:ascii="Times New Roman" w:hAnsi="Times New Roman" w:cs="Times New Roman"/>
          <w:sz w:val="24"/>
          <w:szCs w:val="24"/>
        </w:rPr>
        <w:t xml:space="preserve"> (listo</w:t>
      </w:r>
      <w:r w:rsidR="00E04E82">
        <w:rPr>
          <w:rFonts w:ascii="Times New Roman" w:hAnsi="Times New Roman" w:cs="Times New Roman"/>
          <w:sz w:val="24"/>
          <w:szCs w:val="24"/>
        </w:rPr>
        <w:t>pad 202</w:t>
      </w:r>
      <w:r w:rsidR="009F391F">
        <w:rPr>
          <w:rFonts w:ascii="Times New Roman" w:hAnsi="Times New Roman" w:cs="Times New Roman"/>
          <w:sz w:val="24"/>
          <w:szCs w:val="24"/>
        </w:rPr>
        <w:t>2</w:t>
      </w:r>
      <w:r w:rsidRPr="00235613">
        <w:rPr>
          <w:rFonts w:ascii="Times New Roman" w:hAnsi="Times New Roman" w:cs="Times New Roman"/>
          <w:sz w:val="24"/>
          <w:szCs w:val="24"/>
        </w:rPr>
        <w:t>) - Praćenje odnosa između prihoda (roditeljske uplate i ostali  prihodi) i rashoda (materijalni troškovi, tekuće održavanje, nabava didaktike, sitnog inventara i opreme), radi odgovornog gospodarenja Vrtićem.</w:t>
      </w:r>
    </w:p>
    <w:p w14:paraId="0E7A8F51" w14:textId="77777777" w:rsidR="007F144A" w:rsidRDefault="007F144A" w:rsidP="004C54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>Investicijsko i tekuće održavanje</w:t>
      </w:r>
      <w:r w:rsidR="00AA2788" w:rsidRPr="00AA2788">
        <w:rPr>
          <w:rFonts w:ascii="Times New Roman" w:hAnsi="Times New Roman" w:cs="Times New Roman"/>
          <w:b/>
          <w:sz w:val="24"/>
          <w:szCs w:val="24"/>
        </w:rPr>
        <w:t>:</w:t>
      </w:r>
    </w:p>
    <w:p w14:paraId="0ED8CDBA" w14:textId="77777777" w:rsidR="00E57003" w:rsidRPr="00AA2788" w:rsidRDefault="00E57003" w:rsidP="004C54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  <w:r w:rsidRPr="00E57003">
        <w:rPr>
          <w:rFonts w:ascii="Times New Roman" w:hAnsi="Times New Roman" w:cs="Times New Roman"/>
          <w:sz w:val="24"/>
          <w:szCs w:val="24"/>
        </w:rPr>
        <w:t xml:space="preserve">uređenje dvorišta vrtića </w:t>
      </w:r>
      <w:r w:rsidR="006F5CC2">
        <w:rPr>
          <w:rFonts w:ascii="Times New Roman" w:hAnsi="Times New Roman" w:cs="Times New Roman"/>
          <w:sz w:val="24"/>
          <w:szCs w:val="24"/>
        </w:rPr>
        <w:t xml:space="preserve">po potrebi </w:t>
      </w:r>
    </w:p>
    <w:p w14:paraId="2E590DFF" w14:textId="761D3AF7" w:rsidR="00E57003" w:rsidRPr="00107468" w:rsidRDefault="00F55725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E57003">
        <w:rPr>
          <w:rFonts w:ascii="Times New Roman" w:hAnsi="Times New Roman" w:cs="Times New Roman"/>
          <w:sz w:val="24"/>
          <w:szCs w:val="24"/>
        </w:rPr>
        <w:t>)uređenje garderoba</w:t>
      </w:r>
      <w:r w:rsidR="009F391F">
        <w:rPr>
          <w:rFonts w:ascii="Times New Roman" w:hAnsi="Times New Roman" w:cs="Times New Roman"/>
          <w:sz w:val="24"/>
          <w:szCs w:val="24"/>
        </w:rPr>
        <w:t xml:space="preserve"> i soba dnevnog boravka </w:t>
      </w:r>
    </w:p>
    <w:p w14:paraId="297AB6AC" w14:textId="77777777" w:rsidR="00AA2788" w:rsidRPr="00AA2788" w:rsidRDefault="007F144A" w:rsidP="00095504">
      <w:pPr>
        <w:tabs>
          <w:tab w:val="left" w:pos="519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 xml:space="preserve">  Oprema          </w:t>
      </w:r>
      <w:r w:rsidR="00AA2788" w:rsidRPr="00AA278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14:paraId="63BE9F73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a) radna obuća i odjeća za sve zaposlene – po potrebi </w:t>
      </w:r>
    </w:p>
    <w:p w14:paraId="22F7FD1C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b) dopuna suđa u kuhinji </w:t>
      </w:r>
    </w:p>
    <w:p w14:paraId="1EB5D817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c) redovito ispitivanje strojeva i instalacija temeljem Zakona o zaštititi na radu</w:t>
      </w:r>
    </w:p>
    <w:p w14:paraId="412FB7AF" w14:textId="77777777" w:rsidR="007F144A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d) održavanje i servisiranje aparata i strojeva za rad</w:t>
      </w:r>
    </w:p>
    <w:p w14:paraId="5EA6796F" w14:textId="5A6C1495" w:rsidR="00E57003" w:rsidRDefault="00AA2788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oprema didaktičkim ormarićima,sjedalicama i stolovima </w:t>
      </w:r>
      <w:r w:rsidR="00712B1A">
        <w:rPr>
          <w:rFonts w:ascii="Times New Roman" w:hAnsi="Times New Roman" w:cs="Times New Roman"/>
          <w:sz w:val="24"/>
          <w:szCs w:val="24"/>
        </w:rPr>
        <w:t xml:space="preserve">jasličku skupinu </w:t>
      </w:r>
      <w:r w:rsidR="00E57003">
        <w:rPr>
          <w:rFonts w:ascii="Times New Roman" w:hAnsi="Times New Roman" w:cs="Times New Roman"/>
          <w:sz w:val="24"/>
          <w:szCs w:val="24"/>
        </w:rPr>
        <w:t>i ostale sobe dnevnog boravka djece tijekom godine po potrebi</w:t>
      </w:r>
    </w:p>
    <w:p w14:paraId="7F5E85E5" w14:textId="73A4980A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nabava sportskih rekvizita</w:t>
      </w:r>
    </w:p>
    <w:p w14:paraId="0C69A315" w14:textId="4BA22263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E0DED" w14:textId="04390E66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A159B" w14:textId="77777777" w:rsidR="009F391F" w:rsidRPr="00E57003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D6E64" w14:textId="77777777" w:rsidR="007F144A" w:rsidRPr="00AA2788" w:rsidRDefault="007F144A" w:rsidP="000955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lastRenderedPageBreak/>
        <w:t>Didaktika i literatura</w:t>
      </w:r>
    </w:p>
    <w:p w14:paraId="53D0CEB7" w14:textId="77777777" w:rsidR="00712B1A" w:rsidRPr="00F55725" w:rsidRDefault="00F55725" w:rsidP="009F391F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opuna didaktike i potrošnog materijala po odgojnim skupinama </w:t>
      </w:r>
      <w:r w:rsidR="00712B1A" w:rsidRPr="00F55725">
        <w:rPr>
          <w:rFonts w:ascii="Times New Roman" w:hAnsi="Times New Roman" w:cs="Times New Roman"/>
          <w:sz w:val="24"/>
          <w:szCs w:val="24"/>
        </w:rPr>
        <w:t>vrtića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(</w:t>
      </w:r>
      <w:r w:rsidR="00712B1A" w:rsidRPr="00F55725">
        <w:rPr>
          <w:rFonts w:ascii="Times New Roman" w:hAnsi="Times New Roman" w:cs="Times New Roman"/>
          <w:sz w:val="24"/>
          <w:szCs w:val="24"/>
        </w:rPr>
        <w:t>likovni materijal</w:t>
      </w:r>
      <w:r w:rsidR="007F144A" w:rsidRPr="00F55725">
        <w:rPr>
          <w:rFonts w:ascii="Times New Roman" w:hAnsi="Times New Roman" w:cs="Times New Roman"/>
          <w:sz w:val="24"/>
          <w:szCs w:val="24"/>
        </w:rPr>
        <w:t>) te razni materijal</w:t>
      </w:r>
      <w:r w:rsidR="003F2FD8" w:rsidRPr="00F55725">
        <w:rPr>
          <w:rFonts w:ascii="Times New Roman" w:hAnsi="Times New Roman" w:cs="Times New Roman"/>
          <w:sz w:val="24"/>
          <w:szCs w:val="24"/>
        </w:rPr>
        <w:t>i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za estetsko uređenje vrtića i materijali za dramsku skupinu </w:t>
      </w:r>
    </w:p>
    <w:p w14:paraId="0C971AE6" w14:textId="77777777" w:rsidR="00F55725" w:rsidRPr="00F55725" w:rsidRDefault="007F144A" w:rsidP="009F391F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pedagoška dokumentacija </w:t>
      </w:r>
    </w:p>
    <w:p w14:paraId="1BEFA9EC" w14:textId="77777777" w:rsidR="00F55725" w:rsidRPr="00F55725" w:rsidRDefault="007F144A" w:rsidP="009F391F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uredski materijal </w:t>
      </w:r>
    </w:p>
    <w:p w14:paraId="3B81E60A" w14:textId="58074DC4" w:rsidR="00017069" w:rsidRPr="00017069" w:rsidRDefault="007F144A" w:rsidP="00017069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dopuna stručne literature</w:t>
      </w:r>
      <w:r w:rsidR="00AA2788" w:rsidRPr="00F55725">
        <w:rPr>
          <w:rFonts w:ascii="Times New Roman" w:hAnsi="Times New Roman" w:cs="Times New Roman"/>
          <w:sz w:val="24"/>
          <w:szCs w:val="24"/>
        </w:rPr>
        <w:t xml:space="preserve"> kroz cijelu godinu po potrebi</w:t>
      </w:r>
    </w:p>
    <w:p w14:paraId="69886582" w14:textId="074CCE43" w:rsidR="00017069" w:rsidRDefault="00017069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069">
        <w:rPr>
          <w:rFonts w:ascii="Times New Roman" w:hAnsi="Times New Roman" w:cs="Times New Roman"/>
          <w:sz w:val="24"/>
          <w:szCs w:val="24"/>
        </w:rPr>
        <w:t>Cilj je osigurati sve potrebne uvijete, sredstva i materijale za kvalitetno provođenje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 xml:space="preserve">djelatnosti i kontinuirano poboljšanje uvjeta življenja djece i odraslih u vrtiću. </w:t>
      </w:r>
    </w:p>
    <w:p w14:paraId="2891A49A" w14:textId="77777777" w:rsidR="00017069" w:rsidRPr="00017069" w:rsidRDefault="00017069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26DB3" w14:textId="4FAE3732" w:rsidR="002F6CAE" w:rsidRPr="003F2FD8" w:rsidRDefault="002F6CAE" w:rsidP="0001706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NJEGA I SKRB ZA TJELESNI RAST, RAZVOJ </w:t>
      </w:r>
      <w:r w:rsidR="002D09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F2FD8">
        <w:rPr>
          <w:rFonts w:ascii="Times New Roman" w:eastAsia="Times New Roman" w:hAnsi="Times New Roman" w:cs="Times New Roman"/>
          <w:b/>
          <w:bCs/>
          <w:sz w:val="28"/>
          <w:szCs w:val="28"/>
        </w:rPr>
        <w:t>I ZDRAVLJE DJECE</w:t>
      </w:r>
    </w:p>
    <w:p w14:paraId="19A7295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E8F898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Radi što primjerenije skrbi za tjelesni rast, razvoj i zdravlje djece provode se opće i specifične mjere u svrhu preventivnog djelovanja na sve čimbenike koji posredno ili neposredno utječu na dječji psihički i fizički razvoj.</w:t>
      </w:r>
    </w:p>
    <w:p w14:paraId="5095B5D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Opće mjere odnose se na kvalitetno i pravovremeno zadovoljavanje osnovnih bioloških i fizioloških potreba djece: potrebom za snom, odmorom, hranom, pićem, kretanjem, sigurnošću i higijenom.</w:t>
      </w:r>
    </w:p>
    <w:p w14:paraId="1A6DABAF" w14:textId="76646DA0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Specifične mjere obuhvaćaju kontrolu kalendara cijepljenja, zdravstvene preglede, zdravstveni odgoj djece i edukaciju djelatnika, protuepidemijske mjere i ostale preventivne mjere zaštite djece.</w:t>
      </w:r>
    </w:p>
    <w:p w14:paraId="05CE907C" w14:textId="47A4841D" w:rsidR="00017069" w:rsidRPr="00017069" w:rsidRDefault="00017069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7069">
        <w:rPr>
          <w:rFonts w:ascii="Times New Roman" w:hAnsi="Times New Roman" w:cs="Times New Roman"/>
          <w:sz w:val="24"/>
          <w:szCs w:val="24"/>
        </w:rPr>
        <w:t>Obzirom da djeca uče neposrednim iskustvom potrebno je omogućiti situacijska učenja, odnosno stvaranje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konkretnih situacija u kojima će djeca imati mogućnosti susreta s ljudima koji brinu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zdravlju i sigurnosti. To uključuje i posjete ustanovama koje su u službi zaštite i očuvanja zdravlja te sigurnosti ljudi (zdravstvene ustanove, vatrogasci, policija i dr.). U službi prevencije i zaštite djeteta educirati će se i roditelji putem predavanja, radionica i redovitih informiranja o načinu zaštite djece kao i brizi za njihovo</w:t>
      </w:r>
      <w:r>
        <w:rPr>
          <w:rFonts w:ascii="Times New Roman" w:hAnsi="Times New Roman" w:cs="Times New Roman"/>
          <w:sz w:val="24"/>
          <w:szCs w:val="24"/>
        </w:rPr>
        <w:t xml:space="preserve"> zdravlje.</w:t>
      </w:r>
    </w:p>
    <w:p w14:paraId="7C602359" w14:textId="77777777" w:rsidR="002F6CAE" w:rsidRPr="002F6CAE" w:rsidRDefault="002F6CAE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U tekućoj pedagoškoj godini naglasak je i dalje na sigurnosti djece. Slijedi razrada prethodno postavljenih zadataka kroz područje rada njege i skrbi za tjelesni rast, razvoj i zdravlje djece.</w:t>
      </w:r>
    </w:p>
    <w:p w14:paraId="0F39182D" w14:textId="2961BB71" w:rsidR="002F6CAE" w:rsidRDefault="002F6CAE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560A2E9" w14:textId="07569BB7" w:rsidR="009F391F" w:rsidRDefault="009F391F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A07182" w14:textId="462F3A47" w:rsidR="009F391F" w:rsidRDefault="009F391F" w:rsidP="004C544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4ED3DA" w14:textId="50222AAF" w:rsidR="009F391F" w:rsidRDefault="009F391F" w:rsidP="004C544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61402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7213"/>
      </w:tblGrid>
      <w:tr w:rsidR="002F6CAE" w:rsidRPr="002F6CAE" w14:paraId="007E4126" w14:textId="77777777" w:rsidTr="002F6CAE">
        <w:trPr>
          <w:trHeight w:val="376"/>
        </w:trPr>
        <w:tc>
          <w:tcPr>
            <w:tcW w:w="9135" w:type="dxa"/>
            <w:gridSpan w:val="2"/>
          </w:tcPr>
          <w:p w14:paraId="59E6EEC9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BITNE ZADAĆE</w:t>
            </w:r>
          </w:p>
          <w:p w14:paraId="0B636DF7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6CAE" w:rsidRPr="002F6CAE" w14:paraId="090BC18B" w14:textId="77777777" w:rsidTr="002F6CAE">
        <w:trPr>
          <w:trHeight w:val="7767"/>
        </w:trPr>
        <w:tc>
          <w:tcPr>
            <w:tcW w:w="1736" w:type="dxa"/>
          </w:tcPr>
          <w:p w14:paraId="06960CE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A837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</w:t>
            </w:r>
          </w:p>
          <w:p w14:paraId="081247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DIJETE</w:t>
            </w:r>
          </w:p>
        </w:tc>
        <w:tc>
          <w:tcPr>
            <w:tcW w:w="7399" w:type="dxa"/>
          </w:tcPr>
          <w:p w14:paraId="404911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4E43976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56195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Raspoređivanje djeteta u odgojnu skupinu prema dobi , psihofizičkim mogućnostima djeteta i organizacijskim mogućnostima vrtića, sukladno pedagoškoj praksi</w:t>
            </w:r>
          </w:p>
          <w:p w14:paraId="594D45F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Prikupljanje liječničkih potvrda kod dolaska u vrtić i evidencija važnih </w:t>
            </w:r>
          </w:p>
          <w:p w14:paraId="04817DA8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informacija za daljnje pra</w:t>
            </w:r>
            <w:r w:rsidR="00F32A30">
              <w:rPr>
                <w:rFonts w:ascii="Times New Roman" w:eastAsia="Times New Roman" w:hAnsi="Times New Roman" w:cs="Times New Roman"/>
              </w:rPr>
              <w:t>ćenje djetetova rasta i razvoja</w:t>
            </w:r>
          </w:p>
          <w:p w14:paraId="76BE4B9A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Dodatno informiranje o djeci s posebnim potrebama, potraživanje </w:t>
            </w:r>
          </w:p>
          <w:p w14:paraId="7D674E46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dodatne dokumentacije i mišljenja stručnjaka</w:t>
            </w:r>
          </w:p>
          <w:p w14:paraId="7F32D30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Prilagođavanje zadataka u odgojno – obrazovnom radu psihofizičkim mogućnostima djeteta</w:t>
            </w:r>
          </w:p>
          <w:p w14:paraId="5BD6C0A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58A8E1E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u razvijanju navika zdravog načina života</w:t>
            </w:r>
          </w:p>
          <w:p w14:paraId="61EEB5E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DC5431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zadataka u odgojno- obrazovnom radu psihofizičkim </w:t>
            </w:r>
          </w:p>
          <w:p w14:paraId="33ABEA4D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mogućnost</w:t>
            </w:r>
            <w:r w:rsidR="00F32A30">
              <w:rPr>
                <w:rFonts w:ascii="Times New Roman" w:eastAsia="Times New Roman" w:hAnsi="Times New Roman" w:cs="Times New Roman"/>
              </w:rPr>
              <w:t>ima djeteta</w:t>
            </w:r>
          </w:p>
          <w:p w14:paraId="65486C1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2668235F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o razvijanju navika zdravog načina života</w:t>
            </w:r>
          </w:p>
          <w:p w14:paraId="0421CC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F9C09B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prehrane specifičnim potrebama (zdravstvenim, </w:t>
            </w:r>
          </w:p>
          <w:p w14:paraId="402CC882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vjerskim, dobnim)</w:t>
            </w:r>
          </w:p>
          <w:p w14:paraId="1114EAB6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Unapređivanje prehrane – primjena „Prehrambenih standarda za planiranje prehrane djece u dječjem vrtiću – jelovnici i normativi“</w:t>
            </w:r>
          </w:p>
          <w:p w14:paraId="6A7D0688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o sigurnosti djece</w:t>
            </w:r>
          </w:p>
          <w:p w14:paraId="597075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za pravilnu izmjenu aktivnosti kroz dan, dnevni odmor djece</w:t>
            </w:r>
          </w:p>
          <w:p w14:paraId="4A45B34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boravak na zraku</w:t>
            </w:r>
          </w:p>
          <w:p w14:paraId="6EFAA32C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Praćenje tjelesnog rasta i razvoja djece</w:t>
            </w:r>
          </w:p>
          <w:p w14:paraId="2052B1A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uvjeta (higijensko – epidemioloških i</w:t>
            </w:r>
          </w:p>
          <w:p w14:paraId="1F76A924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mikroklimatskih)</w:t>
            </w:r>
          </w:p>
          <w:p w14:paraId="264390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38878BCB" w14:textId="77777777" w:rsidTr="002F6CAE">
        <w:trPr>
          <w:trHeight w:val="892"/>
        </w:trPr>
        <w:tc>
          <w:tcPr>
            <w:tcW w:w="1736" w:type="dxa"/>
          </w:tcPr>
          <w:p w14:paraId="230C9DB5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ODNOSU NA </w:t>
            </w:r>
          </w:p>
          <w:p w14:paraId="360AE2AD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ODGOJITELJE I DRUGE RADNIKE</w:t>
            </w:r>
          </w:p>
        </w:tc>
        <w:tc>
          <w:tcPr>
            <w:tcW w:w="7399" w:type="dxa"/>
          </w:tcPr>
          <w:p w14:paraId="5AA6C9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9F98CB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Informiranje odgojiteljica i drugih radnika o pravilnim postupcima</w:t>
            </w:r>
          </w:p>
          <w:p w14:paraId="44B5923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kod unapređivanja brige za zdravlje djece i osiguravanju optimalnih </w:t>
            </w:r>
          </w:p>
          <w:p w14:paraId="04B6319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uvjeta ra njihov rast i razvoj</w:t>
            </w:r>
          </w:p>
          <w:p w14:paraId="5C99A59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Upoznavanje s načinima i postupcima za prevenciju bolesti i očuvanja</w:t>
            </w:r>
          </w:p>
          <w:p w14:paraId="0D72074B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zdravlja djece</w:t>
            </w:r>
          </w:p>
          <w:p w14:paraId="6A8E8AA1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Pravovremeno uočavanje opasnosti za povređivanje</w:t>
            </w:r>
          </w:p>
          <w:p w14:paraId="79694024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Edukacija za pružanje prve pomoći i pravilni postupci u izvanrednim </w:t>
            </w:r>
          </w:p>
          <w:p w14:paraId="55CE965E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Situacijama (epidemija, zlostavljanje, zanemarivanje)</w:t>
            </w:r>
          </w:p>
          <w:p w14:paraId="716B8690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higijensko – sanitarnih uvjeta pravilnim postupcima i upotrebom dozvoljenih sredstava</w:t>
            </w:r>
          </w:p>
          <w:p w14:paraId="45162A2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E5C5DC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F6CAE" w:rsidRPr="002F6CAE" w14:paraId="78F6A91B" w14:textId="77777777" w:rsidTr="002F6CAE">
        <w:trPr>
          <w:trHeight w:val="3024"/>
        </w:trPr>
        <w:tc>
          <w:tcPr>
            <w:tcW w:w="1736" w:type="dxa"/>
          </w:tcPr>
          <w:p w14:paraId="430AAA36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U ODNOSU NA</w:t>
            </w:r>
          </w:p>
          <w:p w14:paraId="0B30ADB1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40B22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B7CC6">
              <w:rPr>
                <w:rFonts w:ascii="Times New Roman" w:eastAsia="Times New Roman" w:hAnsi="Times New Roman" w:cs="Times New Roman"/>
                <w:sz w:val="24"/>
                <w:szCs w:val="24"/>
              </w:rPr>
              <w:t>RODITELJE</w:t>
            </w:r>
          </w:p>
        </w:tc>
        <w:tc>
          <w:tcPr>
            <w:tcW w:w="7399" w:type="dxa"/>
          </w:tcPr>
          <w:p w14:paraId="15ABFB2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1CF0547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i stručna pomoć roditeljima u zaštiti djetetova zdravlja</w:t>
            </w:r>
          </w:p>
          <w:p w14:paraId="7E0A1CCD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Informiranje roditelja o rasporedu dnevnih aktivnosti u vrtiću,</w:t>
            </w:r>
          </w:p>
          <w:p w14:paraId="64FFE487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 prilagođavanju  prehrane i specifičnim potrebama vezanim uz </w:t>
            </w:r>
          </w:p>
          <w:p w14:paraId="47EEE9C8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pojedinu djecu</w:t>
            </w:r>
          </w:p>
          <w:p w14:paraId="338B763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roditelja o važnosti zdrave prehrane i pripreme obroka prilagođenih dječjoj dobi</w:t>
            </w:r>
          </w:p>
          <w:p w14:paraId="08433703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Suradnja u kontroli procijepljenosti i donošenju liječničkih potvrda nakon izostanka djeteta zbog bolesti</w:t>
            </w:r>
          </w:p>
          <w:p w14:paraId="15A21A73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</w:p>
          <w:p w14:paraId="06DD75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9C2682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223211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315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1995"/>
        <w:gridCol w:w="3690"/>
      </w:tblGrid>
      <w:tr w:rsidR="002F6CAE" w:rsidRPr="002F6CAE" w14:paraId="0BE4C932" w14:textId="77777777" w:rsidTr="002F6CAE">
        <w:trPr>
          <w:trHeight w:val="245"/>
        </w:trPr>
        <w:tc>
          <w:tcPr>
            <w:tcW w:w="3630" w:type="dxa"/>
          </w:tcPr>
          <w:p w14:paraId="38B99001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KORACI</w:t>
            </w:r>
          </w:p>
        </w:tc>
        <w:tc>
          <w:tcPr>
            <w:tcW w:w="1995" w:type="dxa"/>
          </w:tcPr>
          <w:p w14:paraId="41D63AA0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VRIJEME TRAJANJA</w:t>
            </w:r>
          </w:p>
        </w:tc>
        <w:tc>
          <w:tcPr>
            <w:tcW w:w="3690" w:type="dxa"/>
          </w:tcPr>
          <w:p w14:paraId="5293D1CF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PROVODI</w:t>
            </w:r>
          </w:p>
        </w:tc>
      </w:tr>
      <w:tr w:rsidR="002F6CAE" w:rsidRPr="002F6CAE" w14:paraId="579EBF0A" w14:textId="77777777" w:rsidTr="002F6CAE">
        <w:trPr>
          <w:trHeight w:val="500"/>
        </w:trPr>
        <w:tc>
          <w:tcPr>
            <w:tcW w:w="3630" w:type="dxa"/>
          </w:tcPr>
          <w:p w14:paraId="6307323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Osiguravanje primjerenih higijenskih </w:t>
            </w:r>
          </w:p>
          <w:p w14:paraId="261E6AE2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uvjeta: unutarnjeg i vanjskog prostora</w:t>
            </w:r>
          </w:p>
        </w:tc>
        <w:tc>
          <w:tcPr>
            <w:tcW w:w="1995" w:type="dxa"/>
          </w:tcPr>
          <w:p w14:paraId="77F7201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E96F0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5FA243E4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R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avnateljica, zdravstvena voditeljica</w:t>
            </w:r>
          </w:p>
          <w:p w14:paraId="6F136F3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21FA178E" w14:textId="77777777" w:rsidTr="002F6CAE">
        <w:trPr>
          <w:trHeight w:val="695"/>
        </w:trPr>
        <w:tc>
          <w:tcPr>
            <w:tcW w:w="3630" w:type="dxa"/>
          </w:tcPr>
          <w:p w14:paraId="0013BAA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Održavanje mikroklimatskih uvjeta:</w:t>
            </w:r>
          </w:p>
          <w:p w14:paraId="0FED42B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Prozračnosti, temperature i vlažnosti  </w:t>
            </w:r>
          </w:p>
          <w:p w14:paraId="1C25EF81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zraka</w:t>
            </w:r>
          </w:p>
        </w:tc>
        <w:tc>
          <w:tcPr>
            <w:tcW w:w="1995" w:type="dxa"/>
          </w:tcPr>
          <w:p w14:paraId="7661FAC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27DD8C0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95231D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1503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Odgojiteljice, tehničko osoblje</w:t>
            </w:r>
          </w:p>
          <w:p w14:paraId="5DEE034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F0084F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0EEFB707" w14:textId="77777777" w:rsidTr="002F6CAE">
        <w:trPr>
          <w:trHeight w:val="717"/>
        </w:trPr>
        <w:tc>
          <w:tcPr>
            <w:tcW w:w="3630" w:type="dxa"/>
          </w:tcPr>
          <w:p w14:paraId="126666E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Preventivne mjere za sprečavanje bolesti i rano otkrivanje zdravstvenih teškoća</w:t>
            </w:r>
          </w:p>
        </w:tc>
        <w:tc>
          <w:tcPr>
            <w:tcW w:w="1995" w:type="dxa"/>
          </w:tcPr>
          <w:p w14:paraId="7D8738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478B00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ciljano</w:t>
            </w:r>
          </w:p>
          <w:p w14:paraId="3AABE7B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FE40B86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dravstvena  voditeljica</w:t>
            </w:r>
          </w:p>
          <w:p w14:paraId="1A9B038D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47E3F30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5DEF28D" w14:textId="77777777" w:rsidTr="002F6CAE">
        <w:trPr>
          <w:trHeight w:val="480"/>
        </w:trPr>
        <w:tc>
          <w:tcPr>
            <w:tcW w:w="3630" w:type="dxa"/>
          </w:tcPr>
          <w:p w14:paraId="1D4D4CB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Inicijalni intervju</w:t>
            </w:r>
          </w:p>
          <w:p w14:paraId="398461F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995" w:type="dxa"/>
          </w:tcPr>
          <w:p w14:paraId="26AF32FF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svibanj, rujan,</w:t>
            </w:r>
          </w:p>
          <w:p w14:paraId="2A443A8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6870BDE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</w:tc>
      </w:tr>
      <w:tr w:rsidR="002F6CAE" w:rsidRPr="002F6CAE" w14:paraId="71A44C56" w14:textId="77777777" w:rsidTr="002F6CAE">
        <w:trPr>
          <w:trHeight w:val="515"/>
        </w:trPr>
        <w:tc>
          <w:tcPr>
            <w:tcW w:w="3630" w:type="dxa"/>
          </w:tcPr>
          <w:p w14:paraId="650C002F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Prikupljanje i obrada medicinske </w:t>
            </w:r>
          </w:p>
          <w:p w14:paraId="186FF9A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dokumentacije o djeci</w:t>
            </w:r>
          </w:p>
        </w:tc>
        <w:tc>
          <w:tcPr>
            <w:tcW w:w="1995" w:type="dxa"/>
          </w:tcPr>
          <w:p w14:paraId="1AC9F2D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50769E50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Zdravstvena voditeljica,stručni suradnik pedagog</w:t>
            </w:r>
          </w:p>
        </w:tc>
      </w:tr>
      <w:tr w:rsidR="002F6CAE" w:rsidRPr="002F6CAE" w14:paraId="7D6DDD16" w14:textId="77777777" w:rsidTr="002F6CAE">
        <w:trPr>
          <w:trHeight w:val="780"/>
        </w:trPr>
        <w:tc>
          <w:tcPr>
            <w:tcW w:w="3630" w:type="dxa"/>
          </w:tcPr>
          <w:p w14:paraId="471160F3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Praćenje provođenja obveznog cijepljenja djece prema kalendaru cijepljenja</w:t>
            </w:r>
          </w:p>
        </w:tc>
        <w:tc>
          <w:tcPr>
            <w:tcW w:w="1995" w:type="dxa"/>
          </w:tcPr>
          <w:p w14:paraId="00C11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0BC46DE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  <w:p w14:paraId="09B8464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63626540" w14:textId="77777777" w:rsidTr="002F6CAE">
        <w:trPr>
          <w:trHeight w:val="465"/>
        </w:trPr>
        <w:tc>
          <w:tcPr>
            <w:tcW w:w="3630" w:type="dxa"/>
          </w:tcPr>
          <w:p w14:paraId="7AC786C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Prikupljanje podataka o bolestima i izostancima djece</w:t>
            </w:r>
          </w:p>
        </w:tc>
        <w:tc>
          <w:tcPr>
            <w:tcW w:w="1995" w:type="dxa"/>
          </w:tcPr>
          <w:p w14:paraId="538A19D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740E4B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</w:tc>
      </w:tr>
      <w:tr w:rsidR="002F6CAE" w:rsidRPr="002F6CAE" w14:paraId="51A54053" w14:textId="77777777" w:rsidTr="002F6CAE">
        <w:trPr>
          <w:trHeight w:val="479"/>
        </w:trPr>
        <w:tc>
          <w:tcPr>
            <w:tcW w:w="3630" w:type="dxa"/>
          </w:tcPr>
          <w:p w14:paraId="50D32A2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Sastavljanje jelovnika u skladu s normativima prehrane</w:t>
            </w:r>
          </w:p>
        </w:tc>
        <w:tc>
          <w:tcPr>
            <w:tcW w:w="1995" w:type="dxa"/>
          </w:tcPr>
          <w:p w14:paraId="500610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3A2F82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6E15B3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4BA1A24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296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4"/>
        <w:gridCol w:w="2127"/>
        <w:gridCol w:w="3685"/>
      </w:tblGrid>
      <w:tr w:rsidR="002F6CAE" w:rsidRPr="002F6CAE" w14:paraId="149CBC68" w14:textId="77777777" w:rsidTr="009600E0">
        <w:trPr>
          <w:trHeight w:val="565"/>
        </w:trPr>
        <w:tc>
          <w:tcPr>
            <w:tcW w:w="3484" w:type="dxa"/>
          </w:tcPr>
          <w:p w14:paraId="12DAFD0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Praćenje razvoja djece putem </w:t>
            </w:r>
          </w:p>
          <w:p w14:paraId="762A6FE0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Antropometrijskih mjerenja</w:t>
            </w:r>
          </w:p>
        </w:tc>
        <w:tc>
          <w:tcPr>
            <w:tcW w:w="2127" w:type="dxa"/>
          </w:tcPr>
          <w:p w14:paraId="5512DF4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00BBC9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14:paraId="6D4FE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2DF1141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CAE" w:rsidRPr="002F6CAE" w14:paraId="50129842" w14:textId="77777777" w:rsidTr="009600E0">
        <w:trPr>
          <w:trHeight w:val="780"/>
        </w:trPr>
        <w:tc>
          <w:tcPr>
            <w:tcW w:w="3484" w:type="dxa"/>
          </w:tcPr>
          <w:p w14:paraId="5BF4938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Osiguravanje uvjeta za pravilnu izmjenu dnevnih aktivnosti djece</w:t>
            </w:r>
          </w:p>
        </w:tc>
        <w:tc>
          <w:tcPr>
            <w:tcW w:w="2127" w:type="dxa"/>
          </w:tcPr>
          <w:p w14:paraId="50CCB99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8F9F43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85" w:type="dxa"/>
          </w:tcPr>
          <w:p w14:paraId="081A813B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Ravnateljica,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  <w:p w14:paraId="7BDC5E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6862D4EA" w14:textId="77777777" w:rsidTr="009600E0">
        <w:trPr>
          <w:trHeight w:val="494"/>
        </w:trPr>
        <w:tc>
          <w:tcPr>
            <w:tcW w:w="3484" w:type="dxa"/>
          </w:tcPr>
          <w:p w14:paraId="7467F836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Osmišljavanje sadržaja boravka djece na zraku</w:t>
            </w:r>
          </w:p>
        </w:tc>
        <w:tc>
          <w:tcPr>
            <w:tcW w:w="2127" w:type="dxa"/>
          </w:tcPr>
          <w:p w14:paraId="53AA207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40AC179F" w14:textId="77777777" w:rsidR="00F32A30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251316E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BD96C5A" w14:textId="77777777" w:rsidTr="009600E0">
        <w:trPr>
          <w:trHeight w:val="750"/>
        </w:trPr>
        <w:tc>
          <w:tcPr>
            <w:tcW w:w="3484" w:type="dxa"/>
          </w:tcPr>
          <w:p w14:paraId="328F00E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Krizna intervencija(povrede, febrilne konvulzije)</w:t>
            </w:r>
          </w:p>
          <w:p w14:paraId="33228D5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Obnova tečaja prve pomoći</w:t>
            </w:r>
          </w:p>
        </w:tc>
        <w:tc>
          <w:tcPr>
            <w:tcW w:w="2127" w:type="dxa"/>
          </w:tcPr>
          <w:p w14:paraId="4F94F9E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2143EEB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,stručni suradnik pedagog</w:t>
            </w:r>
          </w:p>
          <w:p w14:paraId="46295CC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4B84B35" w14:textId="77777777" w:rsidTr="009600E0">
        <w:trPr>
          <w:trHeight w:val="524"/>
        </w:trPr>
        <w:tc>
          <w:tcPr>
            <w:tcW w:w="3484" w:type="dxa"/>
          </w:tcPr>
          <w:p w14:paraId="1F1E90AA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Roditeljski sastanci </w:t>
            </w:r>
          </w:p>
        </w:tc>
        <w:tc>
          <w:tcPr>
            <w:tcW w:w="2127" w:type="dxa"/>
          </w:tcPr>
          <w:p w14:paraId="72A086A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135B682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ravnateljica, stručni suradnik pedagog,zdravstvena voditeljica</w:t>
            </w:r>
          </w:p>
        </w:tc>
      </w:tr>
      <w:tr w:rsidR="002F6CAE" w:rsidRPr="002F6CAE" w14:paraId="3A3941B0" w14:textId="77777777" w:rsidTr="009600E0">
        <w:trPr>
          <w:trHeight w:val="1335"/>
        </w:trPr>
        <w:tc>
          <w:tcPr>
            <w:tcW w:w="3484" w:type="dxa"/>
          </w:tcPr>
          <w:p w14:paraId="1D2A0753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Edukacija o</w:t>
            </w:r>
            <w:r w:rsidR="002F6CAE" w:rsidRPr="002F6CAE">
              <w:rPr>
                <w:rFonts w:ascii="Times New Roman" w:eastAsia="Times New Roman" w:hAnsi="Times New Roman" w:cs="Times New Roman"/>
              </w:rPr>
              <w:t xml:space="preserve">dgojiteljica i ostalih radnika u higijensko- sanitarnom i zdravstvenom pregledu, te prvoj pomoći i provođenju </w:t>
            </w:r>
          </w:p>
          <w:p w14:paraId="7067B12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14:paraId="5504E3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37A2969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vanjski predavači</w:t>
            </w:r>
          </w:p>
          <w:p w14:paraId="737713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7F70090" w14:textId="77777777" w:rsidTr="009600E0">
        <w:trPr>
          <w:trHeight w:val="1095"/>
        </w:trPr>
        <w:tc>
          <w:tcPr>
            <w:tcW w:w="3484" w:type="dxa"/>
          </w:tcPr>
          <w:p w14:paraId="4199BEF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na usvajanje kulturno – higijenskih navika,</w:t>
            </w:r>
          </w:p>
          <w:p w14:paraId="423F4B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Zdravog načina prehrane </w:t>
            </w:r>
          </w:p>
          <w:p w14:paraId="113090E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brige za vlastito zdravlje</w:t>
            </w:r>
          </w:p>
          <w:p w14:paraId="0F33450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3CEB30D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25BCD2F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pedagog,zdravstvena voditeljica</w:t>
            </w:r>
          </w:p>
        </w:tc>
      </w:tr>
    </w:tbl>
    <w:p w14:paraId="39DD672F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CC4BDD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875CAA" w14:textId="77777777" w:rsidR="004A3EB9" w:rsidRDefault="004A3EB9" w:rsidP="00235613">
      <w:pPr>
        <w:rPr>
          <w:rFonts w:ascii="Times New Roman" w:hAnsi="Times New Roman" w:cs="Times New Roman"/>
          <w:sz w:val="24"/>
          <w:szCs w:val="24"/>
        </w:rPr>
      </w:pPr>
    </w:p>
    <w:p w14:paraId="60FAB781" w14:textId="77777777" w:rsidR="002F6CAE" w:rsidRPr="00BD75FD" w:rsidRDefault="00BD75FD" w:rsidP="00215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2F6CAE" w:rsidRPr="00BD75FD">
        <w:rPr>
          <w:rFonts w:ascii="Times New Roman" w:eastAsia="Times New Roman" w:hAnsi="Times New Roman" w:cs="Times New Roman"/>
          <w:b/>
          <w:bCs/>
          <w:sz w:val="28"/>
          <w:szCs w:val="28"/>
        </w:rPr>
        <w:t>ODGOJNO OBRAZOVNI RAD</w:t>
      </w:r>
    </w:p>
    <w:p w14:paraId="0D5EB039" w14:textId="77777777" w:rsidR="003F2FD8" w:rsidRPr="003F2FD8" w:rsidRDefault="003F2FD8" w:rsidP="003F2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9B44D1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ABABB0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CILJEVI  I  ZADAĆE</w:t>
      </w:r>
    </w:p>
    <w:p w14:paraId="7BE66DC1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D77C1" w14:textId="76744BCA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 cilj djelatnosti predškolskog odgoja jest očuvanje tjelesnog i mentalnog zdravlja djeteta, poticanje cjelovitog razvoja svih funkcija, sposobnosti i mogućnosti, 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u sk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ladu sa suvremenim znanstvenim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spoznajama, zakonitostima djetetova razvoja i njegovim stvarnim mogućnostima. Poštujući humanističko- razvojnu koncepciju i temeljne programske zadaće, a u skladu s prošlogodišnjim radom, nastavljamo s ostvarivanjem općih i posebnih ciljeva i zadataka koji proizlaze iz programskog usm</w:t>
      </w:r>
      <w:r w:rsidR="00140C0E">
        <w:rPr>
          <w:rFonts w:ascii="Times New Roman" w:eastAsia="Times New Roman" w:hAnsi="Times New Roman" w:cs="Times New Roman"/>
          <w:sz w:val="24"/>
          <w:szCs w:val="24"/>
        </w:rPr>
        <w:t>jerenje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koncepcij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razvoja pri čemu uvažavamo načela fleksibilnosti i otvorenosti u svak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om segmentu rada, naglašavajući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potrebu individualizacije, samostalnosti pri izboru aktivnosti i razvoj partnerskih odnosa s roditeljima</w:t>
      </w:r>
    </w:p>
    <w:p w14:paraId="69B7FDA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drugim članovima obitelji.</w:t>
      </w:r>
    </w:p>
    <w:p w14:paraId="528AE80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F33D44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Pri planiranju, programiranju, praćenju i vrednovanju odgojno obrazovnog procesa nastojat ćemo primjenjivati primjereni razvojno-integracijski pristup što podrazumijeva dobnu i individualnu primjerenost sadržaja te skrb za sva područja djetetova razvoja, raznolikost aktivnosti i materijala, mogućnost izbora, poticanje na razmišljanje, uvažavanje multikulturalnih iskustava ali i pažljivo planiranje kako bi se stvorila ravnoteža između aktivnosti i odmora djece.</w:t>
      </w:r>
    </w:p>
    <w:p w14:paraId="4F821772" w14:textId="77777777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CA3DAA" w14:textId="77777777" w:rsidR="004A3EB9" w:rsidRDefault="004A3EB9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AC8704" w14:textId="77777777" w:rsidR="004A3EB9" w:rsidRDefault="004A3EB9" w:rsidP="004C54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45947" w14:textId="77777777" w:rsidR="004A3EB9" w:rsidRPr="002F6CAE" w:rsidRDefault="004A3EB9" w:rsidP="004C54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A1D4CD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Zadaće koje proizlaze iz toga su slijedeće:</w:t>
      </w:r>
    </w:p>
    <w:p w14:paraId="5C6DBEC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3C86F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dijete:</w:t>
      </w:r>
    </w:p>
    <w:p w14:paraId="2212DE84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F42B2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očuvanje i skrb za tjelesno zdravlje djeteta</w:t>
      </w:r>
    </w:p>
    <w:p w14:paraId="1DDE913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emocionalne stabilnosti</w:t>
      </w:r>
    </w:p>
    <w:p w14:paraId="7E75A9B1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socijalne kompetencije</w:t>
      </w:r>
    </w:p>
    <w:p w14:paraId="02FBECC8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intelektualnih sposobnosti</w:t>
      </w:r>
    </w:p>
    <w:p w14:paraId="15B7635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stvaranje poticajnog, kreativnog i ugodnog okruženja i ugođaja</w:t>
      </w:r>
    </w:p>
    <w:p w14:paraId="376ABA4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A0793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Posebne zadaće u odnosu na dijete:</w:t>
      </w:r>
    </w:p>
    <w:p w14:paraId="28813F96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pozitivne slike o sebi</w:t>
      </w:r>
    </w:p>
    <w:p w14:paraId="0171254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komunikacije, slobode izražavanja i stvaranja</w:t>
      </w:r>
    </w:p>
    <w:p w14:paraId="6CAFC8B7" w14:textId="77777777" w:rsidR="002F6CAE" w:rsidRPr="002F6CAE" w:rsidRDefault="004A3EB9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razvoj radoznalosti </w:t>
      </w:r>
    </w:p>
    <w:p w14:paraId="2EB40FF7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kreativnosti</w:t>
      </w:r>
    </w:p>
    <w:p w14:paraId="4CD542EF" w14:textId="77777777" w:rsidR="002F6CAE" w:rsidRPr="004A3EB9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odgovornosti</w:t>
      </w:r>
      <w:r w:rsidRPr="004A3EB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C759A40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poštivanje prava djece i poticanje djece na poštivanje prava drugih</w:t>
      </w:r>
    </w:p>
    <w:p w14:paraId="36AB5168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eko-osjetljivosti </w:t>
      </w: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14:paraId="655ED98C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senzibilnosti prema poštivanju različitosti</w:t>
      </w:r>
    </w:p>
    <w:p w14:paraId="02CCB6BD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senzibilnosti prema nenasilnom rješavanju 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>problema</w:t>
      </w:r>
    </w:p>
    <w:p w14:paraId="028B3333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7EA65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7FE60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odgojitelje i stručne suradnike</w:t>
      </w:r>
    </w:p>
    <w:p w14:paraId="1E568B55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2C094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stvaranje poticajnog okruženja i ozračja</w:t>
      </w:r>
    </w:p>
    <w:p w14:paraId="296CDAFC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osiguranje svih potrebitih materijala za rad</w:t>
      </w:r>
    </w:p>
    <w:p w14:paraId="5019C87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omogućavanje učenja i primanja informacija iz različitih izvora</w:t>
      </w:r>
    </w:p>
    <w:p w14:paraId="082D668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vlastita personifikacija svih kvaliteta koja se žele razviti kod djece</w:t>
      </w:r>
    </w:p>
    <w:p w14:paraId="50C36AA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poznavanje razvoja djeteta</w:t>
      </w:r>
    </w:p>
    <w:p w14:paraId="73DFCDE0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prihvaćanje djetetove osobnosti i njega u cjelini</w:t>
      </w:r>
    </w:p>
    <w:p w14:paraId="6BEA0D92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razvoj kompetencije za identifikaciju i rad s djecom s posebnim potrebama</w:t>
      </w:r>
    </w:p>
    <w:p w14:paraId="0D179C58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promatranje, procjenjivanje i poduzimanje mjera za svako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pojedino dijete</w:t>
      </w:r>
    </w:p>
    <w:p w14:paraId="5DD58AA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( individualizacija) i skupinu</w:t>
      </w:r>
    </w:p>
    <w:p w14:paraId="6434E25C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ohrabrivanje na samostalno nenasilno rješavanje problema kod djece</w:t>
      </w:r>
    </w:p>
    <w:p w14:paraId="5BDCDE6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- postavljanje problemskih pitanja kod djece koja potiču na razmišljanje</w:t>
      </w:r>
    </w:p>
    <w:p w14:paraId="434C0BD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omogućavanje članova obitelji na uključenje u sve vidove programa</w:t>
      </w:r>
    </w:p>
    <w:p w14:paraId="576F712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suradnja sa širom zajednicom</w:t>
      </w:r>
    </w:p>
    <w:p w14:paraId="6954BF8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permanentno usavršavanje</w:t>
      </w:r>
    </w:p>
    <w:p w14:paraId="7344A07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timski rad </w:t>
      </w:r>
    </w:p>
    <w:p w14:paraId="2ACDE4A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pravovremeno i kvalitetno vođenje pedagoške dokumentacije</w:t>
      </w:r>
    </w:p>
    <w:p w14:paraId="7703F0E9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3E1633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E6909A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Zadaće u odnosu na roditelje i druge članove obitelji</w:t>
      </w:r>
    </w:p>
    <w:p w14:paraId="6C062707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143111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osvješćivanje roditelja na njihovo pravo i odgovornost u odgoju i obrazovanju njihove djece</w:t>
      </w:r>
    </w:p>
    <w:p w14:paraId="78AB3BB4" w14:textId="7F080C7A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poticanje obostrane iskrene komunikacije 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 stvaranje povjerenja</w:t>
      </w:r>
    </w:p>
    <w:p w14:paraId="5C1E631F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raznim poslovima vrtića</w:t>
      </w:r>
    </w:p>
    <w:p w14:paraId="14CD8A7C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raznim aktivnostima i edukacijama</w:t>
      </w:r>
    </w:p>
    <w:p w14:paraId="2C4671F1" w14:textId="77777777" w:rsidR="002F6CAE" w:rsidRPr="004C544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planiranju, ostvarivanju i evaluaciji rada skupine i ustanove</w:t>
      </w:r>
    </w:p>
    <w:p w14:paraId="258DFB8D" w14:textId="77777777" w:rsidR="00AE357F" w:rsidRPr="004C544E" w:rsidRDefault="00AE357F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F81142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Zadaće u odnosu na sve ostale sudionike u odgojno-obrazovnom procesu</w:t>
      </w:r>
    </w:p>
    <w:p w14:paraId="11BB044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079A0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podizanje stručne kompetencije svih uposlenih u vrtiću</w:t>
      </w:r>
    </w:p>
    <w:p w14:paraId="7D66DAC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osposobljavanje za primjenu stečenih znanja u svakodnevnom radu</w:t>
      </w:r>
    </w:p>
    <w:p w14:paraId="76A623C8" w14:textId="5BB96065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jasno određivanje uloga svih sudionika odgojno obrazovnog procesa</w:t>
      </w:r>
    </w:p>
    <w:p w14:paraId="5EB7B0C2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04DB1E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Ove zadaće su nastavak naših ranijih  nastojanja da osuvremenimo, prilagodimo dječjoj prirodi i stvarnim društvenim potrebama odgojni proces u našem vrtiću.                          </w:t>
      </w:r>
    </w:p>
    <w:p w14:paraId="0955B739" w14:textId="733F3AA2" w:rsidR="002F6CAE" w:rsidRPr="009F391F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3862CE03" w14:textId="0FD2CA8F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Planiranje i izbor odgojno-obrazovnih sadržaja prema humanističkom je konceptu podređeno potrebama i interesima djece. Međutim, kako se ne</w:t>
      </w:r>
      <w:r w:rsidR="00024667"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bi zadovoljavali samo postojeći interesi djece, već istodobno stvarali novi, potrebno je planiranje. Tematska planiranja odnose se na tjedna, mjesečna, kvartalna i cjelogodišnja razdoblja</w:t>
      </w:r>
    </w:p>
    <w:p w14:paraId="41862DC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Postavljeni ciljevi i zadaci za tekuću pedagošku godinu obvezuju nas da iste uvažimo i realiziramo kroz rad. Radi lakše primjene postavljenih zadataka u praksi, iste smo razradili i odredili strategiju rada, nosioce i vrijeme provedbe.</w:t>
      </w:r>
    </w:p>
    <w:p w14:paraId="5397A361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Odgojno- obrazovni rad</w:t>
      </w:r>
    </w:p>
    <w:p w14:paraId="7B63A9E2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BE9194" w14:textId="0BFC9079" w:rsidR="002F6CAE" w:rsidRPr="004C544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ZADATAK: stvaranje poticajnog okruženja i ozračja</w:t>
      </w:r>
    </w:p>
    <w:p w14:paraId="35E3D8A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RAZRADA ZADATAKA                           METODE RADA                           NOSIOCI                      VRIJEME PROVEDBE</w:t>
      </w:r>
    </w:p>
    <w:p w14:paraId="00FB11C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E5BEFC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Obogaćivanje prostora radi osiguranja     Snimanje prostora                         Odgojitelji                         Rujan</w:t>
      </w:r>
    </w:p>
    <w:p w14:paraId="1ADC8C2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opće atmosfere, radi ponude raznih          Analiza i rasprava                         Str. Suradnici                    Kontinuirano tijekom godine,</w:t>
      </w:r>
    </w:p>
    <w:p w14:paraId="19F9D23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izvora za učenje, pružanje mogućnosti     Dogovor                                        Ravnatelj                           osobito tijekom pripreme tromjesečnih </w:t>
      </w:r>
    </w:p>
    <w:p w14:paraId="20017EB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izbora, prilagođavanje skupini, omogu-    Planiranje                                      Roditelji                            planova</w:t>
      </w:r>
    </w:p>
    <w:p w14:paraId="7466EEF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ćavajući izmjenu odmora i aktivnosti,      Realizacija</w:t>
      </w:r>
    </w:p>
    <w:p w14:paraId="2BE9AA2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te zadovoljavajući potrebe i interese         Praćenje</w:t>
      </w:r>
    </w:p>
    <w:p w14:paraId="3E319E44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djece.                                                         Valorizacija</w:t>
      </w:r>
    </w:p>
    <w:p w14:paraId="10917976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ED66C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Svakodnevnim aktivnostima                    Timsko planiranje aktivnosti        Odgojitelji                           </w:t>
      </w:r>
    </w:p>
    <w:p w14:paraId="298CC200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omogućiti:                                                                                                       Stručni suradnici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Planiranje i analiza svaka tri mjeseca</w:t>
      </w:r>
    </w:p>
    <w:p w14:paraId="17FB4E7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tjelesnih sposobnosti                                                                            Roditelji                                 (vezano uz tromjesečno planiranje)</w:t>
      </w:r>
    </w:p>
    <w:p w14:paraId="1EFD3A1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emocionalne stabilnosti                Planski stvorene situacije</w:t>
      </w:r>
    </w:p>
    <w:p w14:paraId="73AA538D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socijalne kompetencije                 Razne igre</w:t>
      </w:r>
    </w:p>
    <w:p w14:paraId="68544833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intelektualnih sposobnosti            Dramatizacija</w:t>
      </w:r>
    </w:p>
    <w:p w14:paraId="0462AFA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Razgovor, druženje,ples</w:t>
      </w:r>
    </w:p>
    <w:p w14:paraId="58F9A5C8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Kroz različite sklopove aktivnosti           Priče, edukativne radionice                                                   </w:t>
      </w:r>
    </w:p>
    <w:p w14:paraId="7C59DD1E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omogućiti:                                               Video snimke, plakati, leci</w:t>
      </w:r>
    </w:p>
    <w:p w14:paraId="1E84C495" w14:textId="00EDB6A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Intervju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, posjete, izleti</w:t>
      </w:r>
    </w:p>
    <w:p w14:paraId="66764532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pozitivne slike o sebi                   Rad na projektu                                               </w:t>
      </w:r>
    </w:p>
    <w:p w14:paraId="62496A6D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komunikacije i slobode                Promatranje, slušanje                                                  </w:t>
      </w:r>
    </w:p>
    <w:p w14:paraId="3584BA9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izražavanja i stvaranja                              Vrednovanje                                    </w:t>
      </w:r>
    </w:p>
    <w:p w14:paraId="3FF69795" w14:textId="05895E82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j radoznalosti i ljubopitljivosti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Rješavanje problemskih                                                    </w:t>
      </w:r>
    </w:p>
    <w:p w14:paraId="72220478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kreativnosti                                    situacija                           </w:t>
      </w:r>
    </w:p>
    <w:p w14:paraId="1E126B8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odgovornosti                                 Demonstriranje, brojenje                               </w:t>
      </w:r>
    </w:p>
    <w:p w14:paraId="43B3DE4E" w14:textId="3001B1E1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senzibiliziranje za nenasilno r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ješa-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Nizanje , računanje                                                 </w:t>
      </w:r>
    </w:p>
    <w:p w14:paraId="66641C04" w14:textId="6501A150" w:rsidR="002F6CAE" w:rsidRPr="004C544E" w:rsidRDefault="00E04E82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vanje </w:t>
      </w:r>
      <w:r w:rsidR="002F6CAE" w:rsidRPr="004C544E">
        <w:rPr>
          <w:rFonts w:ascii="Times New Roman" w:eastAsia="Times New Roman" w:hAnsi="Times New Roman" w:cs="Times New Roman"/>
          <w:sz w:val="24"/>
          <w:szCs w:val="24"/>
        </w:rPr>
        <w:t xml:space="preserve">problema                         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2F6CAE" w:rsidRPr="004C544E">
        <w:rPr>
          <w:rFonts w:ascii="Times New Roman" w:eastAsia="Times New Roman" w:hAnsi="Times New Roman" w:cs="Times New Roman"/>
          <w:sz w:val="24"/>
          <w:szCs w:val="24"/>
        </w:rPr>
        <w:t xml:space="preserve">  Uspoređivanje, mjerenje</w:t>
      </w:r>
    </w:p>
    <w:p w14:paraId="2993C2CF" w14:textId="4C11E159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eko- osjetljivosti                         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Šetnja, vrtlarenje</w:t>
      </w:r>
    </w:p>
    <w:p w14:paraId="24A5549F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senzibiliziranje za razvoj tolerancije </w:t>
      </w:r>
    </w:p>
    <w:p w14:paraId="739A2390" w14:textId="37C98632" w:rsidR="00AE357F" w:rsidRPr="009F391F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prema različitostima                                                                                                                      </w:t>
      </w:r>
    </w:p>
    <w:p w14:paraId="7B533183" w14:textId="77777777" w:rsidR="00097A34" w:rsidRPr="004C544E" w:rsidRDefault="00097A34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05C388" w14:textId="492DECE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ZADATAK: Razvoj kompetencije za rad s djecom s posebnim potrebama i poteškoćama</w:t>
      </w:r>
    </w:p>
    <w:p w14:paraId="472AFEB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RAZRADA ZADATAKA                                METODE RADA                              NOSIOCI                       VRIJEME PROVEDBE</w:t>
      </w:r>
    </w:p>
    <w:p w14:paraId="57798E5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56DE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Identifikacija djece s posebnim                 Prikupljanje informacija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    Odgojitelji</w:t>
      </w:r>
    </w:p>
    <w:p w14:paraId="016509EA" w14:textId="64FF00A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potrebama (darovito dijete, dijete              Interviju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s roditeljima                            Stručni suradnici                   Početkom godine</w:t>
      </w:r>
    </w:p>
    <w:p w14:paraId="1C39F9E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 teškoćama u razvoju)                               Zahtjev za upis</w:t>
      </w:r>
    </w:p>
    <w:p w14:paraId="7734C69E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Medicinska dokumentacija</w:t>
      </w:r>
    </w:p>
    <w:p w14:paraId="3EB48D7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A45D1C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4C23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  <w:tab w:val="left" w:pos="5102"/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Praćenje djece s posebnim                       Procjene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Stručni suradnici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Kontinuirano tijekom </w:t>
      </w:r>
    </w:p>
    <w:p w14:paraId="18EB263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potrebama i poteškoćama                        Psihologijsko testiranje                         Odgojitelji                           cijele godine</w:t>
      </w:r>
    </w:p>
    <w:p w14:paraId="102630AD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619C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B7418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Podržavanje osjećaja sigurnosti,             Biblioterapija</w:t>
      </w:r>
    </w:p>
    <w:p w14:paraId="6559C343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pripadnosti, poželjnih oblika                   Kružna komunikacija                           Odgojitelji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Kontinuirano tijekom </w:t>
      </w:r>
    </w:p>
    <w:p w14:paraId="3FA4DEC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ponašanja i razvoj socijalnih                   Socijalne igre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cijele godine</w:t>
      </w:r>
    </w:p>
    <w:p w14:paraId="330307F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vještina                                                     Razne igre za poticanje                        Roditelji</w:t>
      </w:r>
    </w:p>
    <w:p w14:paraId="1654F40F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5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interakcije među djecom</w:t>
      </w:r>
    </w:p>
    <w:p w14:paraId="5423A3D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503D86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5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Stručni suradnici</w:t>
      </w:r>
    </w:p>
    <w:p w14:paraId="7F552B2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Stimuliranje svih razvojnih                    Individualizirani program</w:t>
      </w:r>
    </w:p>
    <w:p w14:paraId="0165392F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potencijala djeteta i ublažavanje             Formiranje zadaća za </w:t>
      </w:r>
    </w:p>
    <w:p w14:paraId="234F749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nepovoljnih čimbenika                           individualni rad i postupka                                                            </w:t>
      </w:r>
    </w:p>
    <w:p w14:paraId="3A38F816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u skupini               </w:t>
      </w:r>
    </w:p>
    <w:p w14:paraId="3692358D" w14:textId="7777777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21D4462" w14:textId="7777777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D51521" w14:textId="71B3F328" w:rsidR="002F6CA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43806" w14:textId="77777777" w:rsidR="009F391F" w:rsidRPr="004C544E" w:rsidRDefault="009F391F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86F4D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Sadržaj programa predškole za djecu </w:t>
      </w:r>
      <w:r w:rsidR="003F2FD8" w:rsidRPr="004C544E">
        <w:rPr>
          <w:rFonts w:ascii="Times New Roman" w:eastAsia="Times New Roman" w:hAnsi="Times New Roman" w:cs="Times New Roman"/>
          <w:sz w:val="24"/>
          <w:szCs w:val="24"/>
        </w:rPr>
        <w:t>koja su uključena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u red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oviti 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program u našem vrtiću provodit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će se u sklopu redovitog programa. Programom se predviđa provedba aktivnosti i izvan Ustanove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(posjeti, izleti, kulturne priredbe, zdravstveni i sportski programi</w:t>
      </w:r>
      <w:r w:rsidR="00B63F3B">
        <w:rPr>
          <w:rFonts w:ascii="Times New Roman" w:eastAsia="Times New Roman" w:hAnsi="Times New Roman" w:cs="Times New Roman"/>
          <w:sz w:val="24"/>
          <w:szCs w:val="24"/>
        </w:rPr>
        <w:t>) ukoliko nam epidemiološka situacija u državi to bude omogućavala.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( prema Pravilniku o sadržaju i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trajanju predškole NN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2014.)</w:t>
      </w:r>
    </w:p>
    <w:p w14:paraId="06F2AE6C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71A29B8" w14:textId="77777777" w:rsidR="002F6CAE" w:rsidRPr="00215FDA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Pedagoška dokumentacija</w:t>
      </w:r>
      <w:r w:rsidR="003F2FD8"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13CA36F5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FAB052F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Službena pedagoška dokumentacija, propisana Pravilnikom o obrascima i sadržaju pedagoške dokumentacije i evidencije o djeci u dječjem vrtiću (Narodne novine, broj 83/2001.) koja se vodi u vrtiću uključuje sljedeće:</w:t>
      </w:r>
    </w:p>
    <w:p w14:paraId="6EF2AE0B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Matična knjiga djece</w:t>
      </w:r>
    </w:p>
    <w:p w14:paraId="6F0BD142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Imenik djece</w:t>
      </w:r>
    </w:p>
    <w:p w14:paraId="3367B528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Ljetopis dječjeg vrtića</w:t>
      </w:r>
    </w:p>
    <w:p w14:paraId="2C9D93D4" w14:textId="5AA75B09" w:rsid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Godišnji plan i program odgojno - obrazovnog rada</w:t>
      </w:r>
    </w:p>
    <w:p w14:paraId="615C3EBC" w14:textId="465503E3" w:rsidR="00AF35EE" w:rsidRPr="002F6CAE" w:rsidRDefault="00AF35E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Kurikulum vrtića</w:t>
      </w:r>
    </w:p>
    <w:p w14:paraId="343CECC1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Godišnje izvješće o ostvarivanju plana i programa rada</w:t>
      </w:r>
    </w:p>
    <w:p w14:paraId="20537F8F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Program stručnog usavršavanja</w:t>
      </w:r>
    </w:p>
    <w:p w14:paraId="3E514374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Dosje djeteta s posebnim potrebama</w:t>
      </w:r>
    </w:p>
    <w:p w14:paraId="4E957CF3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Knjiga zapisnika Odgojiteljskih vijeća, stručnih aktiva i stručnog tima</w:t>
      </w:r>
    </w:p>
    <w:p w14:paraId="57E75EE0" w14:textId="77777777" w:rsidR="002F6CAE" w:rsidRPr="002F6CAE" w:rsidRDefault="002F6CAE" w:rsidP="004C544E">
      <w:pPr>
        <w:spacing w:after="0" w:line="360" w:lineRule="auto"/>
        <w:ind w:left="285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22FA717" w14:textId="77777777" w:rsidR="002F6CAE" w:rsidRPr="002F6CAE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Stručna suradnica pedagoginja vodi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računa o redovitom praćenju i načinu bilježenja i vođenja Knjige pedagoške dokumentacije odgojne skupine te Programa stručnog usavršavanja kojeg vode odgojitelji i članovi stručnog tima.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Također u dogovoru s ravnateljicom i odgojiteljima planira,i vrednuje načine i ostvarivanje ciljeva određenih godišnjim planom i programom i kurikulumom vrtića. </w:t>
      </w:r>
    </w:p>
    <w:p w14:paraId="592A16E3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 djecu s posebnim potrebama dosj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ee vode zdravstvena voditeljica,pedagoginja i odgojitelji.</w:t>
      </w:r>
    </w:p>
    <w:p w14:paraId="3EBCF42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1EE84E1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Odgojitelji će redovito dokumentirati odgojno – obrazovni proces prikupljanjem različitih etnografskih zapisa ( pisane anegdote, bilješke, dnevnici, dječje likovne radove, grafički prikazi i makete te audio i video zapisi, fotografije, slajdovi i dr.)</w:t>
      </w:r>
    </w:p>
    <w:p w14:paraId="666CA55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Takva pedagoška dokumentacija koristiti će se za:</w:t>
      </w:r>
    </w:p>
    <w:p w14:paraId="711019AD" w14:textId="77777777" w:rsidR="002F6CAE" w:rsidRPr="002F6CAE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svakodnevnu samo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refleksiju odgojitelja</w:t>
      </w:r>
    </w:p>
    <w:p w14:paraId="11B5F39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promišljanje i planiranje daljnjeg rada</w:t>
      </w:r>
    </w:p>
    <w:p w14:paraId="0C4EB782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- razumijevanje procesa učenja djece na timskim refleksijama s pedagoginjama</w:t>
      </w:r>
    </w:p>
    <w:p w14:paraId="42E2ACED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prikaz odgojno obrazovnog rada roditeljima</w:t>
      </w:r>
    </w:p>
    <w:p w14:paraId="0D10CA81" w14:textId="77777777" w:rsid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uvid djeci radi poticanja osvještavanj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a vlastitog procesa učenja (naročito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tijekom rada na projektu).</w:t>
      </w:r>
    </w:p>
    <w:p w14:paraId="58357880" w14:textId="77777777" w:rsidR="003F2FD8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-stvaranje individualnih razvojnih mapa djeteta</w:t>
      </w:r>
    </w:p>
    <w:p w14:paraId="165CA4D6" w14:textId="77777777" w:rsidR="00AE357F" w:rsidRPr="002F6CAE" w:rsidRDefault="001A3411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Dokumentacija će se posebno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koristiti za </w:t>
      </w:r>
      <w:r>
        <w:rPr>
          <w:rFonts w:ascii="Times New Roman" w:eastAsia="Times New Roman" w:hAnsi="Times New Roman" w:cs="Times New Roman"/>
          <w:sz w:val="24"/>
          <w:szCs w:val="24"/>
        </w:rPr>
        <w:t>projektni oblik rada u našem vrtiću koji je već postao kontinuirana praksa naših djelatnika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. Svake godine tako i ove potiče se način i provedba određenih projekata u našem vrtiću koji </w:t>
      </w:r>
      <w:r>
        <w:rPr>
          <w:rFonts w:ascii="Times New Roman" w:eastAsia="Times New Roman" w:hAnsi="Times New Roman" w:cs="Times New Roman"/>
          <w:sz w:val="24"/>
          <w:szCs w:val="24"/>
        </w:rPr>
        <w:t>krenu od dječjih interesa i postepeno se razviju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ili na razini cijele ustanove ili na razini odgojno obrazovne skupine.</w:t>
      </w:r>
    </w:p>
    <w:p w14:paraId="73587D9F" w14:textId="77777777" w:rsidR="002F6CA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4D8218B" w14:textId="77777777" w:rsidR="00215FDA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28B90D0" w14:textId="77777777" w:rsidR="00215FDA" w:rsidRPr="002F6CAE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F3F41B3" w14:textId="77777777" w:rsidR="002F6CAE" w:rsidRPr="003F2FD8" w:rsidRDefault="002F6CAE" w:rsidP="003F2FD8">
      <w:pPr>
        <w:pStyle w:val="ListParagraph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SURADNJA S OBITELJI</w:t>
      </w:r>
    </w:p>
    <w:p w14:paraId="08C8241B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1DDC81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A0F948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Kvalitetna i slobodna komunikacija između vrtića i obitelji od presudne je važnosti za razvoj djeteta u predškolskoj dobi.</w:t>
      </w:r>
    </w:p>
    <w:p w14:paraId="478836BE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Cilj suradnje vrtića i obitelji je izgraditi zajednicu podrške za dijete i obitelj koja uključuje i odgojitelje i pripadnike zajednice. Nezaobilazni elementi te suradnje su:</w:t>
      </w:r>
    </w:p>
    <w:p w14:paraId="4FA8F881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14:paraId="205252C5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iskrena i otvorena komunikacija</w:t>
      </w:r>
    </w:p>
    <w:p w14:paraId="113E043F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razum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jevanje i empatija</w:t>
      </w:r>
    </w:p>
    <w:p w14:paraId="13358C9A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međusobna suglasnost glede ciljeva</w:t>
      </w:r>
    </w:p>
    <w:p w14:paraId="085FADC4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međusobno uvažavanje znanja i vještina</w:t>
      </w:r>
    </w:p>
    <w:p w14:paraId="5999E60F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zajedničko planiranje i donošenje odluka</w:t>
      </w:r>
    </w:p>
    <w:p w14:paraId="001BAD96" w14:textId="77777777" w:rsidR="002F6CAE" w:rsidRPr="002F6CAE" w:rsidRDefault="002F6CAE" w:rsidP="004C544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otvorena i obostrana izmjena informacija (povjerljivost).</w:t>
      </w:r>
    </w:p>
    <w:p w14:paraId="40DF08B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D46CB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1AF76" w14:textId="25C8E109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Neosporne su prednosti koje upućuju na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stvarne potrebe uključivanja obitelji u institucionalni odgoj djece.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Koristi za dijete su mnogobrojne, od osjećaja sigurnosti koje mu to pruža do stvaranja boljeg stava prema vrtiću.</w:t>
      </w:r>
    </w:p>
    <w:p w14:paraId="63EFB260" w14:textId="507782DD" w:rsidR="00215FDA" w:rsidRDefault="004A3EB9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Započeli smo s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komunikac</w:t>
      </w:r>
      <w:r>
        <w:rPr>
          <w:rFonts w:ascii="Times New Roman" w:eastAsia="Times New Roman" w:hAnsi="Times New Roman" w:cs="Times New Roman"/>
          <w:sz w:val="24"/>
          <w:szCs w:val="24"/>
        </w:rPr>
        <w:t>ijskim roditeljskim sastancima</w:t>
      </w:r>
      <w:r w:rsidR="00F1786F">
        <w:rPr>
          <w:rFonts w:ascii="Times New Roman" w:eastAsia="Times New Roman" w:hAnsi="Times New Roman" w:cs="Times New Roman"/>
          <w:sz w:val="24"/>
          <w:szCs w:val="24"/>
        </w:rPr>
        <w:t xml:space="preserve"> no takav oblik suradnje neće biti omogućen ove pedagoške godine s obzirom na trenutnu epidemiološku situaciju u Hrvatsko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14:paraId="7D9B00DC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3E7CFF0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C502979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ZADATAK: Nastaviti poticati roditelje na ostvarivanje prava i odgovornosti u odgoju i obrazovanju njihove djece</w:t>
      </w:r>
    </w:p>
    <w:p w14:paraId="0A53EBD0" w14:textId="77777777" w:rsid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8A50C5" w14:textId="77777777" w:rsidR="00215FDA" w:rsidRDefault="00215FDA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60D64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C947D" w14:textId="77777777" w:rsidR="002F6CAE" w:rsidRPr="002F6CAE" w:rsidRDefault="002F6CAE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2"/>
        <w:gridCol w:w="2258"/>
        <w:gridCol w:w="2273"/>
        <w:gridCol w:w="2219"/>
      </w:tblGrid>
      <w:tr w:rsidR="00215FDA" w14:paraId="4B86A22C" w14:textId="77777777" w:rsidTr="00F1786F">
        <w:tc>
          <w:tcPr>
            <w:tcW w:w="2322" w:type="dxa"/>
          </w:tcPr>
          <w:p w14:paraId="2F794D1D" w14:textId="77777777" w:rsidR="00F1786F" w:rsidRPr="004C544E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RAZRADA ZADATAKA:</w:t>
            </w:r>
          </w:p>
        </w:tc>
        <w:tc>
          <w:tcPr>
            <w:tcW w:w="2322" w:type="dxa"/>
          </w:tcPr>
          <w:p w14:paraId="5B9012DF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STRATEGIJJE RADA/METODE                     </w:t>
            </w:r>
          </w:p>
        </w:tc>
        <w:tc>
          <w:tcPr>
            <w:tcW w:w="2322" w:type="dxa"/>
          </w:tcPr>
          <w:p w14:paraId="4130DDD6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NOSIOCI</w:t>
            </w:r>
            <w:r w:rsidR="00633468"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322" w:type="dxa"/>
          </w:tcPr>
          <w:p w14:paraId="0ABB3901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VRIJEME PROVEDBE</w:t>
            </w:r>
          </w:p>
        </w:tc>
      </w:tr>
      <w:tr w:rsidR="00215FDA" w14:paraId="74A25317" w14:textId="77777777" w:rsidTr="00F1786F">
        <w:tc>
          <w:tcPr>
            <w:tcW w:w="2322" w:type="dxa"/>
          </w:tcPr>
          <w:p w14:paraId="07083E6A" w14:textId="77777777" w:rsidR="00F1786F" w:rsidRPr="004C544E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Osvješćivanje roditelja na </w:t>
            </w:r>
          </w:p>
          <w:p w14:paraId="624F2679" w14:textId="77777777" w:rsidR="00F1786F" w:rsidRPr="004C544E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prava i odgovornosti u odgoju i                                                                                   obrazovanju njihove djece                   </w:t>
            </w:r>
          </w:p>
        </w:tc>
        <w:tc>
          <w:tcPr>
            <w:tcW w:w="2322" w:type="dxa"/>
          </w:tcPr>
          <w:p w14:paraId="1183D21E" w14:textId="77777777" w:rsidR="00F1786F" w:rsidRPr="004C544E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Individualni razgovori, Anketa  Oglasna ploča, letak, edukativne radionice</w:t>
            </w:r>
          </w:p>
        </w:tc>
        <w:tc>
          <w:tcPr>
            <w:tcW w:w="2322" w:type="dxa"/>
          </w:tcPr>
          <w:p w14:paraId="09207A6E" w14:textId="77777777" w:rsidR="00F1786F" w:rsidRPr="004C544E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Ravnatelj,stručni suradnici,odgojitelji</w:t>
            </w:r>
          </w:p>
        </w:tc>
        <w:tc>
          <w:tcPr>
            <w:tcW w:w="2322" w:type="dxa"/>
          </w:tcPr>
          <w:p w14:paraId="3E0583E9" w14:textId="77777777" w:rsidR="00F1786F" w:rsidRPr="004C544E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544E">
              <w:rPr>
                <w:rFonts w:ascii="Times New Roman" w:eastAsia="Times New Roman" w:hAnsi="Times New Roman" w:cs="Times New Roman"/>
                <w:sz w:val="20"/>
                <w:szCs w:val="20"/>
              </w:rPr>
              <w:t>Kontinuirano tijekom cijele godine</w:t>
            </w:r>
          </w:p>
        </w:tc>
      </w:tr>
      <w:tr w:rsidR="00215FDA" w14:paraId="596DD100" w14:textId="77777777" w:rsidTr="00F1786F">
        <w:tc>
          <w:tcPr>
            <w:tcW w:w="2322" w:type="dxa"/>
          </w:tcPr>
          <w:p w14:paraId="125A8435" w14:textId="77777777" w:rsidR="00F1786F" w:rsidRPr="00633468" w:rsidRDefault="00F1786F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obostranu komunikaciju   i stvaranje povjerenja</w:t>
            </w:r>
          </w:p>
        </w:tc>
        <w:tc>
          <w:tcPr>
            <w:tcW w:w="2322" w:type="dxa"/>
          </w:tcPr>
          <w:p w14:paraId="358E99A1" w14:textId="77777777" w:rsidR="007A6B79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Uvažavanje svih oblika neformalne                          komunikacije:                                                                              svečanosti, izleti, kreativne radionice,</w:t>
            </w:r>
          </w:p>
          <w:p w14:paraId="3AA88E0E" w14:textId="77777777" w:rsidR="007A6B79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oglasne ploče, leci, brošure      </w:t>
            </w:r>
          </w:p>
          <w:p w14:paraId="6F5E7D62" w14:textId="77777777" w:rsidR="00F1786F" w:rsidRPr="00633468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2472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Oblici formalne komunikacije:                                Individualni razgovori</w:t>
            </w:r>
          </w:p>
        </w:tc>
        <w:tc>
          <w:tcPr>
            <w:tcW w:w="2322" w:type="dxa"/>
          </w:tcPr>
          <w:p w14:paraId="16FD11B0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059C54CC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Tri  puta godišnje</w:t>
            </w:r>
          </w:p>
        </w:tc>
      </w:tr>
      <w:tr w:rsidR="00215FDA" w14:paraId="29A93630" w14:textId="77777777" w:rsidTr="00F1786F">
        <w:tc>
          <w:tcPr>
            <w:tcW w:w="2322" w:type="dxa"/>
          </w:tcPr>
          <w:p w14:paraId="64F7E45C" w14:textId="77777777" w:rsidR="00F1786F" w:rsidRPr="00633468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5340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sudjelovanje obitelji        u  sobi dnevnog boravka</w:t>
            </w: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Odgojitelji                           Kontinuirano tijekom </w:t>
            </w:r>
          </w:p>
        </w:tc>
        <w:tc>
          <w:tcPr>
            <w:tcW w:w="2322" w:type="dxa"/>
          </w:tcPr>
          <w:p w14:paraId="150084D3" w14:textId="77777777" w:rsidR="00F1786F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Pomoć u aktivnostima edukativnog tipa</w:t>
            </w:r>
          </w:p>
          <w:p w14:paraId="4FF45F9A" w14:textId="77777777" w:rsidR="007A6B79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Čitanje priča</w:t>
            </w:r>
          </w:p>
          <w:p w14:paraId="6D0485B0" w14:textId="77777777" w:rsidR="007A6B79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Prezentacija zanimanja,proslave i završene svečanosti</w:t>
            </w:r>
          </w:p>
          <w:p w14:paraId="61899C9C" w14:textId="3CBB5F8F" w:rsidR="00215FDA" w:rsidRDefault="00E04E82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Kreativne radionic</w:t>
            </w:r>
            <w:r w:rsid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14:paraId="7749E742" w14:textId="77777777" w:rsidR="00215FDA" w:rsidRPr="00633468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Edukacijske radionice</w:t>
            </w:r>
          </w:p>
        </w:tc>
        <w:tc>
          <w:tcPr>
            <w:tcW w:w="2322" w:type="dxa"/>
          </w:tcPr>
          <w:p w14:paraId="6939BFF7" w14:textId="77777777" w:rsidR="00F1786F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678663A2" w14:textId="77777777" w:rsidR="00F1786F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  <w:tr w:rsidR="007A6B79" w14:paraId="422F3ECA" w14:textId="77777777" w:rsidTr="00F1786F">
        <w:tc>
          <w:tcPr>
            <w:tcW w:w="2322" w:type="dxa"/>
          </w:tcPr>
          <w:p w14:paraId="5B909E56" w14:textId="77777777" w:rsidR="007A6B79" w:rsidRPr="00633468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33468">
              <w:rPr>
                <w:rFonts w:ascii="Times New Roman" w:eastAsia="Times New Roman" w:hAnsi="Times New Roman" w:cs="Times New Roman"/>
                <w:sz w:val="16"/>
                <w:szCs w:val="16"/>
              </w:rPr>
              <w:t>Poticanje na sudjelovanje u planiranju i ostvarivanju evaluacije rada skupine i ustanove</w:t>
            </w:r>
          </w:p>
        </w:tc>
        <w:tc>
          <w:tcPr>
            <w:tcW w:w="2322" w:type="dxa"/>
          </w:tcPr>
          <w:p w14:paraId="56172D58" w14:textId="77777777" w:rsidR="007A6B79" w:rsidRPr="00633468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Prijedlozi ,pismena mišljenja, sudjelovanje u upravnom vijeću vrtića</w:t>
            </w:r>
          </w:p>
        </w:tc>
        <w:tc>
          <w:tcPr>
            <w:tcW w:w="2322" w:type="dxa"/>
          </w:tcPr>
          <w:p w14:paraId="52337C95" w14:textId="77777777" w:rsidR="007A6B79" w:rsidRPr="00215FDA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15FDA">
              <w:rPr>
                <w:rFonts w:ascii="Times New Roman" w:eastAsia="Times New Roman" w:hAnsi="Times New Roman" w:cs="Times New Roman"/>
                <w:sz w:val="16"/>
                <w:szCs w:val="16"/>
              </w:rPr>
              <w:t>Ravnatelj,stručni suradnici,odgojitelji</w:t>
            </w:r>
          </w:p>
        </w:tc>
        <w:tc>
          <w:tcPr>
            <w:tcW w:w="2322" w:type="dxa"/>
          </w:tcPr>
          <w:p w14:paraId="1C3F4463" w14:textId="77777777" w:rsidR="007A6B79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sz w:val="16"/>
                <w:szCs w:val="16"/>
              </w:rPr>
              <w:t>Kontinuirano tijekom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cijele godine</w:t>
            </w:r>
          </w:p>
        </w:tc>
      </w:tr>
    </w:tbl>
    <w:p w14:paraId="349A5A75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8D13BF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3B46AC" w14:textId="77777777" w:rsidR="00215FDA" w:rsidRPr="003F2FD8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132ED9" w14:textId="77777777" w:rsidR="002F6CAE" w:rsidRPr="003F2FD8" w:rsidRDefault="002F6CAE" w:rsidP="003F2FD8">
      <w:pPr>
        <w:pStyle w:val="ListParagraph"/>
        <w:numPr>
          <w:ilvl w:val="0"/>
          <w:numId w:val="3"/>
        </w:numPr>
        <w:tabs>
          <w:tab w:val="left" w:pos="388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STRUČNO  USAVRŠAVANJE</w:t>
      </w:r>
    </w:p>
    <w:p w14:paraId="7AF8DFB2" w14:textId="77777777" w:rsidR="002F6CAE" w:rsidRPr="002F6CAE" w:rsidRDefault="002F6CAE" w:rsidP="002F6CAE">
      <w:pPr>
        <w:tabs>
          <w:tab w:val="left" w:pos="388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A9797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8660F0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 stručnog usavršavanja: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je jačanje kompetencije odgojitelja i implementacija suvremenih teorijskih postavki i dostignuća u praksi radi dobrobiti djeteta uključenog u predškolski program. Stjecanje znanja i razvoj sposobnosti potrebne za praktično ostvarivanje mijenjanja i razvoja konteksta i kulture djelatnosti, također su ciljevi koje želimo postići stručnim usavršavanjem.</w:t>
      </w:r>
    </w:p>
    <w:p w14:paraId="55418BF0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Svjesni smo da živimo u vremenu inte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zivnih i brzih promjena na društvenom i političkom  planu, promjenama u znanosti, tehnologiji i industriji. Nevjerojatno brze promjene nas navode da se konstantno educiramo i da kod djece njegujemo želju za učenjem koja će trajati cijelog </w:t>
      </w:r>
    </w:p>
    <w:p w14:paraId="4EA24B3B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života.</w:t>
      </w:r>
    </w:p>
    <w:p w14:paraId="432CF67E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 obzirom na sve te promjene nastojimo uz promjene u društvu pratiti i događanja u struci te iste uvažiti.</w:t>
      </w:r>
    </w:p>
    <w:p w14:paraId="2EF9145E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Otvoreni smo za nova saznanja, primjenjujemo ih u praksi tempom kojim nam to dopuštaju materijalno-organizacijske prilike i timski radimo na primjeni stečenih znanja čime se stvara dodatna motivacija radi postizanja maksimuma pozitivnih rezultata.</w:t>
      </w:r>
    </w:p>
    <w:p w14:paraId="6ACAD284" w14:textId="3BAF11D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14:paraId="01FAFC9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7264"/>
      </w:tblGrid>
      <w:tr w:rsidR="002F6CAE" w:rsidRPr="002F6CAE" w14:paraId="15A81CE2" w14:textId="77777777" w:rsidTr="002F6CAE">
        <w:trPr>
          <w:trHeight w:val="345"/>
        </w:trPr>
        <w:tc>
          <w:tcPr>
            <w:tcW w:w="1800" w:type="dxa"/>
            <w:shd w:val="clear" w:color="auto" w:fill="auto"/>
          </w:tcPr>
          <w:p w14:paraId="14B87F8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050115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BITNE ZADAĆE</w:t>
            </w:r>
          </w:p>
        </w:tc>
      </w:tr>
      <w:tr w:rsidR="002F6CAE" w:rsidRPr="002F6CAE" w14:paraId="3DE726F0" w14:textId="77777777" w:rsidTr="002F6CAE">
        <w:trPr>
          <w:trHeight w:val="885"/>
        </w:trPr>
        <w:tc>
          <w:tcPr>
            <w:tcW w:w="1800" w:type="dxa"/>
            <w:shd w:val="clear" w:color="auto" w:fill="auto"/>
          </w:tcPr>
          <w:p w14:paraId="6D68B79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DIJETE</w:t>
            </w:r>
          </w:p>
          <w:p w14:paraId="6557B2C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707292F9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metoda i postupaka u odgoju i obrazovanju predškolske djece</w:t>
            </w:r>
          </w:p>
          <w:p w14:paraId="767D3F0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razumijevanje i zadovoljavanje potreba svakog djeteta</w:t>
            </w:r>
          </w:p>
        </w:tc>
      </w:tr>
      <w:tr w:rsidR="002F6CAE" w:rsidRPr="002F6CAE" w14:paraId="0E0EF132" w14:textId="77777777" w:rsidTr="002F6CAE">
        <w:trPr>
          <w:trHeight w:val="2610"/>
        </w:trPr>
        <w:tc>
          <w:tcPr>
            <w:tcW w:w="1800" w:type="dxa"/>
            <w:shd w:val="clear" w:color="auto" w:fill="auto"/>
          </w:tcPr>
          <w:p w14:paraId="67CD9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ODGOJITELJE I DRUGE RADNIKE</w:t>
            </w:r>
          </w:p>
          <w:p w14:paraId="564F21B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34CDEC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28DED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vlastitog senzibiliteta u radu s djecom i obogaćivanje osobnih i stručnih kompetencija</w:t>
            </w:r>
          </w:p>
          <w:p w14:paraId="0C0B96F1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teorijskih postavki i dostignuća u praksi</w:t>
            </w:r>
          </w:p>
          <w:p w14:paraId="33AA46DC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pluralizam ideja, metoda i pristupa u radu s djecom</w:t>
            </w:r>
          </w:p>
          <w:p w14:paraId="266D3F50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kritičkog mišljenja spram teorije i prakse vlastitog rada</w:t>
            </w:r>
          </w:p>
          <w:p w14:paraId="4822AE4A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procjena učinkovitosti vlastite prakse te njezino mijenjanje i unapređivanje</w:t>
            </w:r>
          </w:p>
          <w:p w14:paraId="758518A2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prepoznavanje potrebe cijelo životnog usavršavanja</w:t>
            </w:r>
          </w:p>
        </w:tc>
      </w:tr>
      <w:tr w:rsidR="002F6CAE" w:rsidRPr="002F6CAE" w14:paraId="2EAC054B" w14:textId="77777777" w:rsidTr="002F6CAE">
        <w:trPr>
          <w:trHeight w:val="240"/>
        </w:trPr>
        <w:tc>
          <w:tcPr>
            <w:tcW w:w="1800" w:type="dxa"/>
            <w:shd w:val="clear" w:color="auto" w:fill="auto"/>
          </w:tcPr>
          <w:p w14:paraId="6E47C5D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RODITELJE</w:t>
            </w:r>
          </w:p>
        </w:tc>
        <w:tc>
          <w:tcPr>
            <w:tcW w:w="7488" w:type="dxa"/>
            <w:shd w:val="clear" w:color="auto" w:fill="auto"/>
          </w:tcPr>
          <w:p w14:paraId="527D5ED5" w14:textId="77777777" w:rsidR="002F6CAE" w:rsidRPr="002F6CAE" w:rsidRDefault="002F6CAE" w:rsidP="002F6CA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profiliranje profesionalne uloge odgojitelja u odnosu na roditeljsku ulogu u odgoju djeteta</w:t>
            </w:r>
          </w:p>
        </w:tc>
      </w:tr>
    </w:tbl>
    <w:p w14:paraId="65F885CB" w14:textId="653C4864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A319A4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F7A3D4" w14:textId="15C274E8" w:rsidR="00F8186D" w:rsidRDefault="00215FDA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Planirani koraci stručnog usavršavanja djelatnika odnose se na eventualnu povoljnu epidemiološku situaciju u državi</w:t>
      </w:r>
      <w:r w:rsidR="009600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(s obzirom na Covid 19)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. No ukoliko to neće biti moguće sva daljnja edukacija provoditi će se isključivo unutar ustanove. </w:t>
      </w:r>
    </w:p>
    <w:p w14:paraId="5654CB4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0E07B67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26"/>
        <w:gridCol w:w="3018"/>
      </w:tblGrid>
      <w:tr w:rsidR="002F6CAE" w:rsidRPr="002F6CAE" w14:paraId="2C79EAF2" w14:textId="77777777" w:rsidTr="002F6CAE">
        <w:trPr>
          <w:trHeight w:val="333"/>
        </w:trPr>
        <w:tc>
          <w:tcPr>
            <w:tcW w:w="3094" w:type="dxa"/>
            <w:shd w:val="clear" w:color="auto" w:fill="auto"/>
          </w:tcPr>
          <w:p w14:paraId="58EFD23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KORACI</w:t>
            </w:r>
          </w:p>
        </w:tc>
        <w:tc>
          <w:tcPr>
            <w:tcW w:w="3099" w:type="dxa"/>
            <w:shd w:val="clear" w:color="auto" w:fill="auto"/>
          </w:tcPr>
          <w:p w14:paraId="0361544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VRIJEME TRAJANJA</w:t>
            </w:r>
          </w:p>
        </w:tc>
        <w:tc>
          <w:tcPr>
            <w:tcW w:w="3095" w:type="dxa"/>
            <w:shd w:val="clear" w:color="auto" w:fill="auto"/>
          </w:tcPr>
          <w:p w14:paraId="47EB647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PROVODI</w:t>
            </w:r>
          </w:p>
        </w:tc>
      </w:tr>
      <w:tr w:rsidR="002F6CAE" w:rsidRPr="002F6CAE" w14:paraId="467C4345" w14:textId="77777777" w:rsidTr="002F6CAE">
        <w:trPr>
          <w:trHeight w:val="786"/>
        </w:trPr>
        <w:tc>
          <w:tcPr>
            <w:tcW w:w="3094" w:type="dxa"/>
            <w:shd w:val="clear" w:color="auto" w:fill="auto"/>
          </w:tcPr>
          <w:p w14:paraId="5C3704D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stručnim temama odgojiteljskog vijeća</w:t>
            </w:r>
          </w:p>
        </w:tc>
        <w:tc>
          <w:tcPr>
            <w:tcW w:w="3099" w:type="dxa"/>
            <w:shd w:val="clear" w:color="auto" w:fill="auto"/>
          </w:tcPr>
          <w:p w14:paraId="45C20F3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0CE79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</w:t>
            </w:r>
          </w:p>
          <w:p w14:paraId="4C1E299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  <w:p w14:paraId="3C2DDCC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CAE" w:rsidRPr="002F6CAE" w14:paraId="5AF9B2CA" w14:textId="77777777" w:rsidTr="002F6CAE">
        <w:trPr>
          <w:trHeight w:val="480"/>
        </w:trPr>
        <w:tc>
          <w:tcPr>
            <w:tcW w:w="3094" w:type="dxa"/>
            <w:shd w:val="clear" w:color="auto" w:fill="auto"/>
          </w:tcPr>
          <w:p w14:paraId="282D7A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u pripremi</w:t>
            </w:r>
          </w:p>
          <w:p w14:paraId="73C6D7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provođenju stručnih aktiva</w:t>
            </w:r>
          </w:p>
        </w:tc>
        <w:tc>
          <w:tcPr>
            <w:tcW w:w="3099" w:type="dxa"/>
            <w:shd w:val="clear" w:color="auto" w:fill="auto"/>
          </w:tcPr>
          <w:p w14:paraId="2E5353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DB2AF3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</w:tc>
      </w:tr>
      <w:tr w:rsidR="002F6CAE" w:rsidRPr="002F6CAE" w14:paraId="770DF0AD" w14:textId="77777777" w:rsidTr="002F6CAE">
        <w:trPr>
          <w:trHeight w:val="270"/>
        </w:trPr>
        <w:tc>
          <w:tcPr>
            <w:tcW w:w="3094" w:type="dxa"/>
            <w:shd w:val="clear" w:color="auto" w:fill="auto"/>
          </w:tcPr>
          <w:p w14:paraId="384CE45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Uključivanje u raznovrsne oblike stručnog usavršavanja izvan Vrtića- prema Katalogu Agencije za odgoj i obrazovanje</w:t>
            </w:r>
          </w:p>
        </w:tc>
        <w:tc>
          <w:tcPr>
            <w:tcW w:w="3099" w:type="dxa"/>
            <w:shd w:val="clear" w:color="auto" w:fill="auto"/>
          </w:tcPr>
          <w:p w14:paraId="78E0F28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68C65C0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</w:t>
            </w:r>
          </w:p>
          <w:p w14:paraId="1CC61B3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</w:tc>
      </w:tr>
      <w:tr w:rsidR="002F6CAE" w:rsidRPr="002F6CAE" w14:paraId="25C00BDB" w14:textId="77777777" w:rsidTr="002F6CAE">
        <w:trPr>
          <w:trHeight w:val="1560"/>
        </w:trPr>
        <w:tc>
          <w:tcPr>
            <w:tcW w:w="3094" w:type="dxa"/>
            <w:shd w:val="clear" w:color="auto" w:fill="auto"/>
          </w:tcPr>
          <w:p w14:paraId="6CD720C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Individualno praćenje stručne literature i/ili uključivanje u neke druge oblike stručnog usavršavanja u skladu s humanističko razvojnom koncepcijom</w:t>
            </w:r>
          </w:p>
        </w:tc>
        <w:tc>
          <w:tcPr>
            <w:tcW w:w="3099" w:type="dxa"/>
            <w:shd w:val="clear" w:color="auto" w:fill="auto"/>
          </w:tcPr>
          <w:p w14:paraId="141207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12A3839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  <w:p w14:paraId="25FAE8C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2069A0C0" w14:textId="77777777" w:rsidTr="002F6CAE">
        <w:trPr>
          <w:trHeight w:val="702"/>
        </w:trPr>
        <w:tc>
          <w:tcPr>
            <w:tcW w:w="3094" w:type="dxa"/>
            <w:shd w:val="clear" w:color="auto" w:fill="auto"/>
          </w:tcPr>
          <w:p w14:paraId="61451083" w14:textId="3A68498C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lastRenderedPageBreak/>
              <w:t>Aktivno sudjelovanje na radnim dogovorima</w:t>
            </w:r>
          </w:p>
          <w:p w14:paraId="31975BB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  <w:shd w:val="clear" w:color="auto" w:fill="auto"/>
          </w:tcPr>
          <w:p w14:paraId="16A5509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  Po potrebi</w:t>
            </w:r>
          </w:p>
        </w:tc>
        <w:tc>
          <w:tcPr>
            <w:tcW w:w="3095" w:type="dxa"/>
            <w:shd w:val="clear" w:color="auto" w:fill="auto"/>
          </w:tcPr>
          <w:p w14:paraId="5F10BE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</w:tc>
      </w:tr>
      <w:tr w:rsidR="002F6CAE" w:rsidRPr="002F6CAE" w14:paraId="7BCBC0B4" w14:textId="77777777" w:rsidTr="002F6CA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089" w:type="dxa"/>
          </w:tcPr>
          <w:p w14:paraId="0F48B494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sastancima planiranja</w:t>
            </w:r>
          </w:p>
          <w:p w14:paraId="73444889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</w:tcPr>
          <w:p w14:paraId="1D9FA78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Za period prilagodbe, tromjesečno </w:t>
            </w:r>
          </w:p>
          <w:p w14:paraId="10E9E3E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za ljetni period</w:t>
            </w:r>
          </w:p>
          <w:p w14:paraId="77D88E7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5" w:type="dxa"/>
          </w:tcPr>
          <w:p w14:paraId="49DEA0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  <w:p w14:paraId="7CB9B7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48FF46AF" w14:textId="77777777" w:rsidTr="002F6CAE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89" w:type="dxa"/>
          </w:tcPr>
          <w:p w14:paraId="52ACA5D0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stručnih časopisa</w:t>
            </w:r>
          </w:p>
          <w:p w14:paraId="4461F01C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F8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</w:t>
            </w: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7C4529F3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5" w:type="dxa"/>
          </w:tcPr>
          <w:p w14:paraId="04674FE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kontinuirano</w:t>
            </w:r>
          </w:p>
          <w:p w14:paraId="0A7232A8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4" w:type="dxa"/>
          </w:tcPr>
          <w:p w14:paraId="5A0E1E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Ravnateljica, stručni tim,</w:t>
            </w:r>
          </w:p>
          <w:p w14:paraId="6ABB2C1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odgojitelji</w:t>
            </w:r>
          </w:p>
          <w:p w14:paraId="29980B89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477F18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E37530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Interni stručni aktivi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odvijat će se u terminu od 16.30 do 18.30 sati.</w:t>
      </w:r>
    </w:p>
    <w:p w14:paraId="4213987D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 ukupnog broja sati planiranog za stručno usavršavanje (75 sati) dio satnice odrađuje se kroz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Odgojiteljskim vijećima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( 5x2 sata), dio kroz prisustvovanje aktivima, a ostatak satnice odnosi se na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stručnim usavršavanjima izvan ustanove, čitanje stručne literature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i prisustvovanje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timskim refleksijama.</w:t>
      </w:r>
    </w:p>
    <w:p w14:paraId="04CDDC63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8C87CC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 refleksije planirane su u trajanju od 1,5 sati mjesečno  ( od listopada do svibnja).</w:t>
      </w:r>
    </w:p>
    <w:p w14:paraId="72428209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refleksije vodi pedagoginja i ravnateljica.</w:t>
      </w:r>
    </w:p>
    <w:p w14:paraId="7C8386CE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CD790A2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Usavršavanje izvan ustanove </w:t>
      </w:r>
    </w:p>
    <w:p w14:paraId="54D4842C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DF6658" w14:textId="4682F1DB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Odgojno obrazovni radnici upućivat će se prema financijskim mogućnostima na seminare i stručna usavršavanja prema pozivima Agencije za odgoj i obrazovanje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066406B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DC22BD9" w14:textId="77777777" w:rsidR="00F8186D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Prema svojim mogućnostima prisustvovat ćemo i ostalim stručnim usavršavanjima koji su u skladu sa suvremenom koncepcijom, a osobito onim usavršavanjima koja tendiraju poboljšanju programske ponude naše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kuće ukoliko epidemiološka situacija to bude omogućavala.</w:t>
      </w:r>
    </w:p>
    <w:p w14:paraId="1D192204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Spoznaje stečene tijekom stručnog usavršavanja odgojno obrazovni radnici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prezentiraju na svakom sljedećem odgojiteljskom vijeću ili stručnom aktivu. </w:t>
      </w:r>
    </w:p>
    <w:p w14:paraId="683AA26E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651E5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30824D" w14:textId="11DC8D97" w:rsidR="002F6CAE" w:rsidRDefault="002F6CAE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308B02" w14:textId="4251AB8F" w:rsidR="009F391F" w:rsidRDefault="009F391F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2F7300" w14:textId="015BAFFB" w:rsidR="009F391F" w:rsidRDefault="009F391F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7ACFA8" w14:textId="77777777" w:rsidR="009F391F" w:rsidRPr="002F6CAE" w:rsidRDefault="009F391F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03A216" w14:textId="4DDA5FB1" w:rsidR="002F6CAE" w:rsidRDefault="002F6CAE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95EF5A" w14:textId="77777777" w:rsidR="00033991" w:rsidRPr="002F6CAE" w:rsidRDefault="00033991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6DDEDC" w14:textId="77777777" w:rsidR="002F6CAE" w:rsidRPr="003F2FD8" w:rsidRDefault="002F6CAE" w:rsidP="009F391F">
      <w:pPr>
        <w:pStyle w:val="ListParagraph"/>
        <w:numPr>
          <w:ilvl w:val="0"/>
          <w:numId w:val="3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SURADNJA S DRUŠTVENIM ČIMBENICIMA</w:t>
      </w:r>
    </w:p>
    <w:p w14:paraId="09F7AC39" w14:textId="77777777" w:rsidR="002F6CAE" w:rsidRPr="002F6CAE" w:rsidRDefault="002F6CAE" w:rsidP="009F391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6C98A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Cilj nam je ove godine nastaviti uspješnu započetu vanjsku suradnju te započeti suradnju s nekim novim društvenim čimbenicima.</w:t>
      </w:r>
    </w:p>
    <w:p w14:paraId="1CBEB43D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Radi ostvarivanja kvalitetne organizacije rada i poboljšanja mater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ijalnih uvjet</w:t>
      </w:r>
      <w:r w:rsidR="000B46D0">
        <w:rPr>
          <w:rFonts w:ascii="Times New Roman" w:eastAsia="Times New Roman" w:hAnsi="Times New Roman" w:cs="Times New Roman"/>
          <w:sz w:val="24"/>
          <w:szCs w:val="24"/>
        </w:rPr>
        <w:t>a surađivat ćemo s onim ustanova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ma s kojima smo do sada ostvarili pozitivnu komunikaciju ukoliko nam to bude omogućeno s obzirom na pridržavanje epidemioloških mjera:</w:t>
      </w:r>
    </w:p>
    <w:p w14:paraId="5B153A70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586FAFF4" w14:textId="77777777" w:rsidR="00DB45A5" w:rsidRDefault="002F6CAE" w:rsidP="009F391F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športa,</w:t>
      </w:r>
    </w:p>
    <w:p w14:paraId="4FBE189A" w14:textId="77777777" w:rsidR="00DB45A5" w:rsidRDefault="002F6CAE" w:rsidP="009F391F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4AC2BA8A" w14:textId="77777777" w:rsidR="002F6CAE" w:rsidRPr="00DB45A5" w:rsidRDefault="002F6CAE" w:rsidP="009F391F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Odjelom  dru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>štvenih djelatnosti grada Zadra</w:t>
      </w:r>
    </w:p>
    <w:p w14:paraId="2B7B1DDF" w14:textId="77777777" w:rsidR="002F6CAE" w:rsidRPr="00DB45A5" w:rsidRDefault="002F6CAE" w:rsidP="009F391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Lokalnom samoupravom, Osnivačem</w:t>
      </w:r>
    </w:p>
    <w:p w14:paraId="2D35B068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D48B0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Radi unapređenja b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 xml:space="preserve">rige za njegu i zdravlje djece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surađivat ćemo s:</w:t>
      </w:r>
    </w:p>
    <w:p w14:paraId="1B9A9003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1393712C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Domom zdravlja iz Zemunika donjeg i nadležnim ambulantama pedijatra</w:t>
      </w:r>
    </w:p>
    <w:p w14:paraId="1A6973A9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Zavodom za javno zdravstvo Zadar</w:t>
      </w:r>
    </w:p>
    <w:p w14:paraId="5A86E998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Centrom za socijalnu skrb Zadar</w:t>
      </w:r>
    </w:p>
    <w:p w14:paraId="04BC45D6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Športsko- rekreativnim centrima grada </w:t>
      </w:r>
    </w:p>
    <w:p w14:paraId="45CFDF82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Putničkim agencijama</w:t>
      </w:r>
    </w:p>
    <w:p w14:paraId="52BE63FA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Radi kvalitetnije organizacije odgojno- obrazovnog rada surađivat ćemo s:</w:t>
      </w:r>
    </w:p>
    <w:p w14:paraId="6D0E6148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Dječjim vrtićima i osnovnim školama zadarske županije                                         </w:t>
      </w:r>
    </w:p>
    <w:p w14:paraId="5BB703D6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Kazalištima i muzejima grada Zadra i šire</w:t>
      </w:r>
    </w:p>
    <w:p w14:paraId="171B0C2D" w14:textId="7B4DCA69" w:rsid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raznim ostalim ust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anovama: Lučka kapetanija Zadar, Zračna luka Zemunik,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Dom za stare i nemoć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e Zemuni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k, policija, vatrogasci, Gradska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 xml:space="preserve"> knjižnica 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 xml:space="preserve">Zadar, </w:t>
      </w:r>
    </w:p>
    <w:p w14:paraId="03AECF40" w14:textId="77777777" w:rsidR="00DB45A5" w:rsidRDefault="00DB45A5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putujućim kazalištima</w:t>
      </w:r>
    </w:p>
    <w:p w14:paraId="645186DD" w14:textId="77777777" w:rsidR="00DB45A5" w:rsidRDefault="00DB45A5" w:rsidP="009F39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FCA77" w14:textId="77777777" w:rsidR="002F6CAE" w:rsidRPr="00DB45A5" w:rsidRDefault="002F6CAE" w:rsidP="009F39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Radi stručnog usavršavanja odgojitelja i stručnih suradnika, surađivat ćemo s:</w:t>
      </w:r>
    </w:p>
    <w:p w14:paraId="40F70C93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14:paraId="60AA38F8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Sveučilištem u Zadru</w:t>
      </w:r>
    </w:p>
    <w:p w14:paraId="7D586C90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</w:t>
      </w:r>
    </w:p>
    <w:p w14:paraId="4449D4C9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5F750240" w14:textId="77777777" w:rsidR="002F6CAE" w:rsidRPr="002F6CAE" w:rsidRDefault="002F6CAE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Udrugom odgojitelja  Zadarske županije „Maraške“ </w:t>
      </w:r>
    </w:p>
    <w:p w14:paraId="26E44C49" w14:textId="77777777" w:rsidR="002F6CAE" w:rsidRDefault="00DB45A5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Pučkim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otvoren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učilište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„Korak po korak“</w:t>
      </w:r>
    </w:p>
    <w:p w14:paraId="3FCC9A7F" w14:textId="38F15052" w:rsidR="005E2306" w:rsidRPr="00033991" w:rsidRDefault="00DB45A5" w:rsidP="009F391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Ostalim udrugama koje se bave primjenom novih znanstvenih spoznaja ili zakonitostima koji se tiču predškolskog odgoja i obrazovanja</w:t>
      </w:r>
      <w:r w:rsidR="000339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4FD4E0" w14:textId="77777777" w:rsidR="00B00F7B" w:rsidRPr="00B00F7B" w:rsidRDefault="00B00F7B" w:rsidP="00095504">
      <w:pPr>
        <w:jc w:val="both"/>
        <w:rPr>
          <w:rFonts w:ascii="Calibri" w:eastAsia="Times New Roman" w:hAnsi="Calibri" w:cs="Times New Roman"/>
        </w:rPr>
      </w:pPr>
    </w:p>
    <w:p w14:paraId="0EF971EB" w14:textId="1EA34547" w:rsidR="002F6CAE" w:rsidRPr="009F391F" w:rsidRDefault="002F6CAE" w:rsidP="002F6CAE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>GODIŠNJI PLAN I PROGRAM</w:t>
      </w:r>
      <w:r w:rsidR="00F8186D">
        <w:rPr>
          <w:rFonts w:ascii="Times New Roman" w:eastAsia="Times New Roman" w:hAnsi="Times New Roman" w:cs="Times New Roman"/>
          <w:b/>
          <w:sz w:val="24"/>
          <w:szCs w:val="24"/>
        </w:rPr>
        <w:t xml:space="preserve"> RADA</w:t>
      </w: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8186D">
        <w:rPr>
          <w:rFonts w:ascii="Times New Roman" w:eastAsia="Times New Roman" w:hAnsi="Times New Roman" w:cs="Times New Roman"/>
          <w:b/>
          <w:sz w:val="24"/>
          <w:szCs w:val="24"/>
        </w:rPr>
        <w:t>PEDAGOGINJE</w:t>
      </w:r>
    </w:p>
    <w:p w14:paraId="2CEB9F5B" w14:textId="77777777" w:rsidR="002F6CAE" w:rsidRDefault="002F6CAE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CABAB" w14:textId="77777777" w:rsidR="009F391F" w:rsidRPr="00033991" w:rsidRDefault="009F391F" w:rsidP="009F391F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033991">
        <w:rPr>
          <w:rFonts w:ascii="Times New Roman" w:hAnsi="Times New Roman" w:cs="Times New Roman"/>
          <w:i/>
          <w:sz w:val="24"/>
          <w:szCs w:val="24"/>
        </w:rPr>
        <w:t>Poslovi i zadaće stručnog suradnika pedagoga odvijat će se kroz interakciju sa sudionicima: dijete,odgojitelj, roditelj, društvo,ravnatelj, ostali djelatnici. Konkretizacija zadaća i djelatnosti pedagoga u odnosu na sudionike odgojno-obrazovnog procesa:</w:t>
      </w:r>
    </w:p>
    <w:p w14:paraId="4D129DC1" w14:textId="77777777" w:rsidR="009F391F" w:rsidRDefault="009F391F" w:rsidP="00033991">
      <w:pPr>
        <w:spacing w:line="36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>U ODNOSU NA DIJETE</w:t>
      </w:r>
      <w:r w:rsidRPr="00563E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E3ADEC3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Praćenje procesa adaptacije djece na prostor, odgajatelje i ostalu djecu u skupini (posebno prilagodbu novoupisane djece)  </w:t>
      </w:r>
    </w:p>
    <w:p w14:paraId="1380BD07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Praćenje i procjenjivanje aktualnih potreba djece i ostvarivanje djece s posebnim  potrebama (prepoznavanje djece s određenim poteškoćama ili potrebama ) </w:t>
      </w:r>
    </w:p>
    <w:p w14:paraId="4CE07562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Osiguravanje uvjeta za zadovoljavanje dječjih potreba i prava i praćenje cjelokupnog vrtićkog konteksta (poticajno okruženje, komunikacija, interakcija među djecom i vrste djelatnosti)</w:t>
      </w:r>
    </w:p>
    <w:p w14:paraId="5A040126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Omogućavanje slobodnog izražavanja djece i samostalnog biranja aktivnosti i poticaja tijekom boravka djece u vrtiću </w:t>
      </w:r>
    </w:p>
    <w:p w14:paraId="66ACF2C2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Sudjelovanje kod upisa djece i formiranja odgojnih skupina </w:t>
      </w:r>
    </w:p>
    <w:p w14:paraId="13E9E228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Sudjelovanje i planiranje te realizacija raznih zabavnih, rekreativnih, odgojno obrazovnih programa unutar i izvan prostorija vrtića</w:t>
      </w:r>
    </w:p>
    <w:p w14:paraId="0E95DEAB" w14:textId="77777777" w:rsidR="009F391F" w:rsidRPr="00563EFA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Uvođenje projektne metode kao oblika rada s djecom</w:t>
      </w:r>
    </w:p>
    <w:p w14:paraId="268BFA33" w14:textId="77777777" w:rsidR="009F391F" w:rsidRDefault="009F391F" w:rsidP="003F1397">
      <w:pPr>
        <w:pStyle w:val="ListParagraph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Promicati one uvjete rada koji odgovaraju dječjim potrebama i uvažavaju različitosti</w:t>
      </w:r>
    </w:p>
    <w:p w14:paraId="630A3338" w14:textId="77777777" w:rsidR="009F391F" w:rsidRPr="00563EFA" w:rsidRDefault="009F391F" w:rsidP="00033991">
      <w:pPr>
        <w:pStyle w:val="ListParagraph"/>
        <w:spacing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195BCA21" w14:textId="77777777" w:rsidR="009F391F" w:rsidRDefault="009F391F" w:rsidP="000339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>U ODNOSU NA ODGOJITELJE: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62535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i pomoć tijekom perioda adaptacije (praćenje perioda adaptacije putem dokumentacije s ciljem poboljšanja uvjeta rada za nastavak boravka djece u vrtiću)</w:t>
      </w:r>
    </w:p>
    <w:p w14:paraId="76AE5E8F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s odgojiteljima u procjenjivanju potreba djece i uvažavanju u makro i mikro organizaciji odgojno obrazovnom procesu (primjerenost poticaja, sadržaja i pristupa pri zadovoljavanju istih)</w:t>
      </w:r>
    </w:p>
    <w:p w14:paraId="1A6E7AFA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i pomoć odgojitelju kod integracije i inkluzije djece s posebnim potrebama</w:t>
      </w:r>
    </w:p>
    <w:p w14:paraId="1B70995F" w14:textId="77777777" w:rsidR="009F391F" w:rsidRPr="00563EFA" w:rsidRDefault="009F391F" w:rsidP="003F1397">
      <w:pPr>
        <w:pStyle w:val="ListParagraph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Suradnja s odgojiteljima na uvođenju inovacija u metodici rada s djecom u integracijskom pristupu (razvojno poticajno okruženje, transakcijski pristup učenju, </w:t>
      </w:r>
      <w:r w:rsidRPr="00563EFA">
        <w:rPr>
          <w:rFonts w:ascii="Times New Roman" w:hAnsi="Times New Roman" w:cs="Times New Roman"/>
          <w:sz w:val="24"/>
          <w:szCs w:val="24"/>
        </w:rPr>
        <w:lastRenderedPageBreak/>
        <w:t xml:space="preserve">projektni oblik rad, integrirano učenje i timski rad)-s posebnim naglaskom na projektni oblik rada </w:t>
      </w:r>
    </w:p>
    <w:p w14:paraId="49B88F1A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Suradnja i poticaj pri organizaciji prostora unutar vrtića (formiranja centara aktivnosti s ciljem obogaćivanja života djece u vrtiću)</w:t>
      </w:r>
    </w:p>
    <w:p w14:paraId="4856BE1F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Suradnja i pomoć pri organizaciji izvan vrtićkih aktivnosti </w:t>
      </w:r>
    </w:p>
    <w:p w14:paraId="42C897C2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i suradnja  u vođenju pedagoške dokumentacije (makro i mikro planiranje, dnevnik rada i valorizacija) te pri individualnom stručnom usavršavanju putem seminara , radionica, sastanaka, aktiva i ostalih oblika usavršavanja </w:t>
      </w:r>
    </w:p>
    <w:p w14:paraId="2472C7EB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odgojiteljima pri organizaciji dnevnog, tjednog ili mjesečnog ritma rada i plana aktivnosti/naglasak na organizaciju aktivnosti vezanih za odabrani projekt </w:t>
      </w:r>
    </w:p>
    <w:p w14:paraId="626C3F10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odgojitelju  pri praćenju, dokumentiranju i prezentaciji projekta </w:t>
      </w:r>
    </w:p>
    <w:p w14:paraId="6DBC2798" w14:textId="77777777" w:rsidR="009F391F" w:rsidRPr="00563EFA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odgojitelju pri prepoznavanju, praćenju i procjenjivanju djetetovih potreba putem razvojnih mapa </w:t>
      </w:r>
    </w:p>
    <w:p w14:paraId="6647E9CD" w14:textId="77777777" w:rsidR="009F391F" w:rsidRPr="00FC3A3E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Raditi na neprestanoj individualnoj i timskoj refleksiji s ciljem uvođenja inovativnih metoda rada </w:t>
      </w:r>
    </w:p>
    <w:p w14:paraId="6FE159C7" w14:textId="77777777" w:rsidR="009F391F" w:rsidRDefault="009F391F" w:rsidP="003F139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Uvođenje odgojitelja-pripravnika u odgojno-obrazovni rad( upoznavanje s dokumentacijom predškolskog odgoja i obrazovanja, planiranje i programiranje rada, praćenje rada pripravnika, vođenje zapisnika, stvaranje izvješća, osposobljavanje pripravnika za samostalno obavljanje posla itd.) </w:t>
      </w:r>
    </w:p>
    <w:p w14:paraId="333E0E3F" w14:textId="77777777" w:rsidR="009F391F" w:rsidRPr="00FC3A3E" w:rsidRDefault="009F391F" w:rsidP="00033991">
      <w:pPr>
        <w:spacing w:line="36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  <w:r>
        <w:sym w:font="Times New Roman" w:char="F0B7"/>
      </w:r>
      <w:r w:rsidRPr="00FC3A3E">
        <w:rPr>
          <w:rFonts w:ascii="Times New Roman" w:hAnsi="Times New Roman" w:cs="Times New Roman"/>
          <w:sz w:val="24"/>
          <w:szCs w:val="24"/>
        </w:rPr>
        <w:t xml:space="preserve"> Podrška i pomoć odgojitelju u većoj interakciji s roditeljima (edukativni materijali za roditelje, roditeljski sastanci, druženja,svečanosti i radionice)</w:t>
      </w:r>
    </w:p>
    <w:p w14:paraId="6EB5508A" w14:textId="07204E00" w:rsidR="009F391F" w:rsidRPr="003F1397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b/>
          <w:sz w:val="24"/>
          <w:szCs w:val="24"/>
        </w:rPr>
        <w:t>U ODNOSU NA RODITELJE</w:t>
      </w:r>
      <w:r w:rsidRPr="003F139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DFAD2D" w14:textId="77777777" w:rsidR="009F391F" w:rsidRPr="00563EFA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i podrška u izboru programa za dijete </w:t>
      </w:r>
    </w:p>
    <w:p w14:paraId="6C0378AD" w14:textId="77777777" w:rsidR="009F391F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Pomoć u prevladavanju adaptacijskih problema i uključivanja u odgojno – obrazovni proces u dogovoru s odgojiteljem </w:t>
      </w:r>
    </w:p>
    <w:p w14:paraId="5C39832D" w14:textId="77777777" w:rsidR="009F391F" w:rsidRPr="00563EFA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upis u dječji vrtić-Inicijalni razgovori prilikom upisa djeteta u vrtić</w:t>
      </w:r>
    </w:p>
    <w:p w14:paraId="256A38C8" w14:textId="77777777" w:rsidR="009F391F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 xml:space="preserve">Interakcija s roditeljima u svim etapama djelatnosti vrtića, od priprema do vrednovanja rezultata (sastanci za roditelje, razne manifestacije, promjene u vrtićkom okruženju, prava i obveze roditelja, individualni razgovori i razni oblici edukacije) </w:t>
      </w:r>
    </w:p>
    <w:p w14:paraId="7711058D" w14:textId="77777777" w:rsidR="009F391F" w:rsidRPr="00FC3A3E" w:rsidRDefault="009F391F" w:rsidP="003F1397">
      <w:pPr>
        <w:pStyle w:val="ListParagraph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A3E">
        <w:rPr>
          <w:rFonts w:ascii="Times New Roman" w:hAnsi="Times New Roman" w:cs="Times New Roman"/>
          <w:sz w:val="24"/>
          <w:szCs w:val="24"/>
        </w:rPr>
        <w:t>Informiranje roditelja o programu i boravku djeteta u vrtiću, te prikupljanje različitih  podataka o djetetu (ankete za roditelje, inicijalni razgovori prilikom upisa, edukativni    letci za  roditelje, informativni letci za roditelje, pano</w:t>
      </w:r>
      <w:r>
        <w:rPr>
          <w:rFonts w:ascii="Times New Roman" w:hAnsi="Times New Roman" w:cs="Times New Roman"/>
          <w:sz w:val="24"/>
          <w:szCs w:val="24"/>
        </w:rPr>
        <w:t xml:space="preserve"> za roditelje, razne obavijesti</w:t>
      </w:r>
      <w:r w:rsidRPr="00FC3A3E">
        <w:rPr>
          <w:rFonts w:ascii="Times New Roman" w:hAnsi="Times New Roman" w:cs="Times New Roman"/>
          <w:sz w:val="24"/>
          <w:szCs w:val="24"/>
        </w:rPr>
        <w:t>)</w:t>
      </w:r>
    </w:p>
    <w:p w14:paraId="630EFB90" w14:textId="77777777" w:rsidR="009F391F" w:rsidRPr="00563EFA" w:rsidRDefault="009F391F" w:rsidP="003F1397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lastRenderedPageBreak/>
        <w:t>Poticanje roditelja na uključivanje u odgojno obrazovni rad vrtića/savjetodavni rad u rješavanju odgojne problematike</w:t>
      </w:r>
    </w:p>
    <w:p w14:paraId="50D5C191" w14:textId="77777777" w:rsidR="009F391F" w:rsidRPr="00563EFA" w:rsidRDefault="009F391F" w:rsidP="003F1397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Poticanje roditelja na sudjelovanje na raznim sastancima,druženjima,radionicama</w:t>
      </w:r>
    </w:p>
    <w:p w14:paraId="336FB3FD" w14:textId="77777777" w:rsidR="009F391F" w:rsidRPr="00563EFA" w:rsidRDefault="009F391F" w:rsidP="003F1397">
      <w:pPr>
        <w:pStyle w:val="ListParagraph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sz w:val="24"/>
          <w:szCs w:val="24"/>
        </w:rPr>
        <w:t>Poticanje roditelja na svakodnevnu razmjenu informacija i komunikaciju s odgojiteljima i stručnom službom vrtića</w:t>
      </w:r>
    </w:p>
    <w:p w14:paraId="5F58C25B" w14:textId="77777777" w:rsidR="009F391F" w:rsidRDefault="009F391F" w:rsidP="0003399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>U ODNOSU NA DRUŠTVO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2507E7" w14:textId="74F8EBC5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>Povezivanje sa stručnim i društvenim čimbenicima iz neposrednog okruženja vrtića s ciljem obogaćivanja i promoviranja programa</w:t>
      </w:r>
    </w:p>
    <w:p w14:paraId="06AD29E0" w14:textId="147B2B43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>Suradnja sa Sveučilištem u Zadru – Odjel za izobrazbu odgojitelja i učitelja, Osnovnom školom Zemunik Donji,  Hrvatskom Kazališnom Kućom, Kazalištem lutaka Zadar, Gradskom knjižnicom Zadar, bibliobusom GKZ, dnevnim tiskom Zadarski list, Narodnim muzejem Zadar, Ministarstvom znanosti obrazovanja i športa, Agencijom za Odgoj i obrazovanje, Općinom Zemunik Donji, putujućim kazalištima, te  Dječjim vrtićima unutar Zadarske županije.</w:t>
      </w:r>
    </w:p>
    <w:p w14:paraId="3C2C1AB7" w14:textId="297CB5EA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 xml:space="preserve">Suradnja s pedagozima i stručnim suradnicima drugih vrtića i osnovnih škola( razmjena iskustava) </w:t>
      </w:r>
    </w:p>
    <w:p w14:paraId="0309BBFF" w14:textId="3139F1A8" w:rsidR="009F391F" w:rsidRPr="002C6F0E" w:rsidRDefault="009F391F" w:rsidP="002C6F0E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F0E">
        <w:rPr>
          <w:rFonts w:ascii="Times New Roman" w:hAnsi="Times New Roman" w:cs="Times New Roman"/>
          <w:sz w:val="24"/>
          <w:szCs w:val="24"/>
        </w:rPr>
        <w:t>Suradnja s raznim udrugama koje promoviraju i unapređuju odgojno obrazovni rad te rad s djecom s posebnim potrebama- Kabinet za ranu intervenciju pri Caritasu Zadar, POU Korak po korak, dječji vrtić za djecu s poteškoćama u razvoju „Latica“, udrtugom Feralić, udrugom „Senzo“ itd.</w:t>
      </w:r>
    </w:p>
    <w:p w14:paraId="277DCD20" w14:textId="77777777" w:rsidR="009F391F" w:rsidRPr="00563EFA" w:rsidRDefault="009F391F" w:rsidP="0003399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EFA">
        <w:rPr>
          <w:rFonts w:ascii="Times New Roman" w:hAnsi="Times New Roman" w:cs="Times New Roman"/>
          <w:b/>
          <w:sz w:val="24"/>
          <w:szCs w:val="24"/>
        </w:rPr>
        <w:t xml:space="preserve">U ODNOSU NA RAVNATELJA: </w:t>
      </w:r>
    </w:p>
    <w:p w14:paraId="203313E7" w14:textId="3CA90FCF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Timski rad na pripremama plana  i programa rada vrtića kao i na vrednovanju rezultata rada (planiranje,provođenje programa,razrada izvješća i analiza rezultata) </w:t>
      </w:r>
    </w:p>
    <w:p w14:paraId="628F5623" w14:textId="4555F7E5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Suradnja u osmišljavanju različitih aktivnosti vrtića i okruženja s kulturnim i stručnim sadržajima unutar i izvan vrtića</w:t>
      </w:r>
    </w:p>
    <w:p w14:paraId="2FE87906" w14:textId="48A92B1D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Pomoć u organizaciji rada prema potrebama djece i roditelja, te rad na poboljšanju kvalitete života djece u vrtiću. Organizacija odgojno obrazovnog rada u matičnom i područnim objektima.</w:t>
      </w:r>
    </w:p>
    <w:p w14:paraId="04779BC6" w14:textId="42A3D5A7" w:rsidR="009F391F" w:rsidRPr="003F1397" w:rsidRDefault="009F391F" w:rsidP="003F1397">
      <w:pPr>
        <w:pStyle w:val="ListParagraph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Praćenje odgojitelja-pripravnika – prisustvovanje konzultacijama, uvid u realizaciju plana i programa stažiranja, podnošenje izvješća o rezultatima rada </w:t>
      </w:r>
    </w:p>
    <w:p w14:paraId="7B9F9E11" w14:textId="26661937" w:rsidR="009F391F" w:rsidRPr="003F1397" w:rsidRDefault="009F391F" w:rsidP="003F1397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Planiranje i nabava didaktičkih sredstava za rad i stručne literature</w:t>
      </w:r>
    </w:p>
    <w:p w14:paraId="357FF9A6" w14:textId="30AFDAF8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lastRenderedPageBreak/>
        <w:t xml:space="preserve">Praćenje rada i organiziranje timskih sastanaka unutar vrtića i u suradnji s ostalim vrtićima </w:t>
      </w:r>
      <w:r>
        <w:sym w:font="Times New Roman" w:char="F0B7"/>
      </w:r>
      <w:r w:rsidRPr="003F1397">
        <w:rPr>
          <w:rFonts w:ascii="Times New Roman" w:hAnsi="Times New Roman" w:cs="Times New Roman"/>
          <w:sz w:val="24"/>
          <w:szCs w:val="24"/>
        </w:rPr>
        <w:t xml:space="preserve"> Promidžba raznih aktivnosti vrtića</w:t>
      </w:r>
    </w:p>
    <w:p w14:paraId="0999185F" w14:textId="0A37D09A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Organizacija programa predškole za djecu koja nisu polaznici redovitog programa</w:t>
      </w:r>
    </w:p>
    <w:p w14:paraId="5148976D" w14:textId="7E2CFF8E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1397">
        <w:rPr>
          <w:rFonts w:ascii="Times New Roman" w:hAnsi="Times New Roman" w:cs="Times New Roman"/>
          <w:b/>
          <w:sz w:val="24"/>
          <w:szCs w:val="24"/>
        </w:rPr>
        <w:t>U ODNOSU NA OSTALE DJELATNIKE:</w:t>
      </w:r>
    </w:p>
    <w:p w14:paraId="68E62329" w14:textId="71795393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Upućivati ostale djelatnike o pravovremenom izvršavanju zadaća vezanih za zadovoljavanje potreba djece i uspješnoj komunikaciji s djecom i roditeljima, te međusobno uvažavanje </w:t>
      </w:r>
    </w:p>
    <w:p w14:paraId="5FDFD1AE" w14:textId="64133774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 xml:space="preserve">Pripremanje ostalih djelatnika za uključivanje u odgojno – obrazovni proces (modeli zanimanja i dr.) </w:t>
      </w:r>
    </w:p>
    <w:p w14:paraId="287BEEBB" w14:textId="5AA1B1A4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Intervencije na planu problemskih situacija nastalih zbog odstupanja od planiranog obavljanja zadaća ostalih djelatnika vrtića, kako bi se osigurali uvjeti za realizaciju programa odgojno – obrazovnog rada.</w:t>
      </w:r>
    </w:p>
    <w:p w14:paraId="358252B4" w14:textId="31E1F08F" w:rsidR="009F391F" w:rsidRPr="003F1397" w:rsidRDefault="009F391F" w:rsidP="003F139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397">
        <w:rPr>
          <w:rFonts w:ascii="Times New Roman" w:hAnsi="Times New Roman" w:cs="Times New Roman"/>
          <w:sz w:val="24"/>
          <w:szCs w:val="24"/>
        </w:rPr>
        <w:t>Suradnja s medicinskom sestrom pri praćenju psihofizičkog stanja djece ( osmišljavanje različitih oblika interakcije s djecom u smislu poticanja razvoja zdravih navika )</w:t>
      </w:r>
    </w:p>
    <w:p w14:paraId="63AB83E7" w14:textId="77777777" w:rsidR="009F391F" w:rsidRDefault="009F391F" w:rsidP="00033991">
      <w:pPr>
        <w:spacing w:line="360" w:lineRule="auto"/>
        <w:jc w:val="both"/>
      </w:pPr>
    </w:p>
    <w:p w14:paraId="664D2F09" w14:textId="77777777" w:rsidR="00B00F7B" w:rsidRDefault="00B00F7B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126953" w14:textId="437D1E99" w:rsidR="00B00F7B" w:rsidRDefault="00B00F7B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BAC39" w14:textId="04DADBFB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5D46B" w14:textId="3B22FB77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15E1F7" w14:textId="0A8AA37D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AEB553" w14:textId="606EEC7E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739895" w14:textId="0C0C38AC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E6E451" w14:textId="73D1DC5A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FF5C3C" w14:textId="6382473B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38FAF" w14:textId="75DBD99A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7EF85" w14:textId="12EC7D7D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6D26B" w14:textId="56131A94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EF7316" w14:textId="3E1EEC3B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597A16" w14:textId="5AAD71FC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AC223" w14:textId="10F6A0A5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D8AF1" w14:textId="4B4837CF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91EE7F" w14:textId="77777777" w:rsidR="00033991" w:rsidRDefault="00033991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F56009" w14:textId="2D7212E3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B4B3C" w14:textId="77777777" w:rsidR="009F391F" w:rsidRDefault="009F391F" w:rsidP="004C54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F750F" w14:textId="71CE4460" w:rsidR="00B00F7B" w:rsidRDefault="00B00F7B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220088" w14:textId="607B09F1" w:rsidR="003F1397" w:rsidRDefault="003F1397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3946A7" w14:textId="0F586849" w:rsidR="003F1397" w:rsidRDefault="003F1397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5767C" w14:textId="5FBF5534" w:rsidR="003F1397" w:rsidRDefault="003F1397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3483C8" w14:textId="5BB06BF7" w:rsidR="003F1397" w:rsidRDefault="003F1397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2ADA8B" w14:textId="77777777" w:rsidR="003F1397" w:rsidRDefault="003F1397" w:rsidP="0009550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AAD78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4316DC" w14:textId="17813BA1" w:rsidR="00AF1437" w:rsidRPr="004C544E" w:rsidRDefault="00AF1437" w:rsidP="000955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43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GODIŠNJI PLAN I PROGRAM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ZDRAVSTVENE VODITELJICE</w:t>
      </w:r>
    </w:p>
    <w:p w14:paraId="28D0ACD9" w14:textId="4E884AF7" w:rsidR="00AF1437" w:rsidRDefault="00AF1437" w:rsidP="00095504">
      <w:pPr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  <w:r w:rsidRPr="00AF1437">
        <w:rPr>
          <w:rFonts w:ascii="Times New Roman" w:eastAsia="Calibri" w:hAnsi="Times New Roman" w:cs="Times New Roman"/>
          <w:b/>
          <w:sz w:val="24"/>
          <w:lang w:eastAsia="en-US"/>
        </w:rPr>
        <w:t>CILJ:</w:t>
      </w:r>
    </w:p>
    <w:p w14:paraId="637AF5A3" w14:textId="77777777" w:rsidR="003F1397" w:rsidRPr="000739B1" w:rsidRDefault="003F1397" w:rsidP="003F1397">
      <w:pPr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CILJ:</w:t>
      </w:r>
    </w:p>
    <w:p w14:paraId="7F2E5563" w14:textId="77777777" w:rsidR="003F1397" w:rsidRPr="000739B1" w:rsidRDefault="003F1397" w:rsidP="003F139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Rad na unapređenju i zaštiti zdravlja, omogućavanje pravilne prehrane i njega djece rane i predškolske dobi, te skrb i osiguravanje potrebnih mjera, uvjeta i sredstava za pravilan rast i razvoj. </w:t>
      </w:r>
    </w:p>
    <w:p w14:paraId="2F8EBBBD" w14:textId="77777777" w:rsidR="003F1397" w:rsidRPr="000739B1" w:rsidRDefault="003F1397" w:rsidP="003F139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ZADACI:</w:t>
      </w:r>
    </w:p>
    <w:p w14:paraId="11C51668" w14:textId="228A29F9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862059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u odnosu na dijete</w:t>
      </w:r>
    </w:p>
    <w:p w14:paraId="50F957F7" w14:textId="1FE01B3D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862059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odgojnim radnicima</w:t>
      </w:r>
    </w:p>
    <w:p w14:paraId="08B083D0" w14:textId="2B5E292E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strucnom timu</w:t>
      </w:r>
    </w:p>
    <w:p w14:paraId="76BD774F" w14:textId="03BE778D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sudionicima u osiguranju zdravstveno-higijenskih uvjeta</w:t>
      </w:r>
    </w:p>
    <w:p w14:paraId="5D970D1B" w14:textId="52C8FDC7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sudionicima u osiguranju prehrane</w:t>
      </w:r>
    </w:p>
    <w:p w14:paraId="06DEA4F2" w14:textId="74E8A890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roditeljima</w:t>
      </w:r>
    </w:p>
    <w:p w14:paraId="266A8D1D" w14:textId="7F0EA91D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Osobne 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</w:t>
      </w:r>
    </w:p>
    <w:p w14:paraId="60B46A06" w14:textId="77777777" w:rsidR="003F1397" w:rsidRPr="00676F23" w:rsidRDefault="003F1397" w:rsidP="003F139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Ostalo</w:t>
      </w:r>
    </w:p>
    <w:p w14:paraId="045455E1" w14:textId="77777777" w:rsidR="003F1397" w:rsidRPr="000739B1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26F4938" w14:textId="77777777" w:rsidR="003F1397" w:rsidRPr="000739B1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Zadaće u odnosu na dijete</w:t>
      </w:r>
    </w:p>
    <w:p w14:paraId="7258B0D3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Prikupiti podatke o djeci sa zdravstvenim poteškoćama i posebnim potrebama </w:t>
      </w:r>
    </w:p>
    <w:p w14:paraId="4F84736E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Pratiti zdravstveno stanje djece, pobol i evidenciju izostanaka zbog bolesti</w:t>
      </w:r>
    </w:p>
    <w:p w14:paraId="274D28A4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Voditi zdravstvene kartone djece, pratiti provedbu sistematskih pregleda i kontrolirati procijepljenost djece </w:t>
      </w:r>
    </w:p>
    <w:p w14:paraId="561CE1B6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Provesti  antropometrijsko mjerenje djece dva puta godišnje, obraditi i evidentirati podatke </w:t>
      </w:r>
    </w:p>
    <w:p w14:paraId="2D0BDD8F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Rad s djecom na temu Zdrava hrana</w:t>
      </w:r>
    </w:p>
    <w:p w14:paraId="3B3F73A4" w14:textId="77777777" w:rsidR="003F1397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Rad s djecom na temu Higijena zubi </w:t>
      </w:r>
    </w:p>
    <w:p w14:paraId="0C44395E" w14:textId="77777777" w:rsidR="003F1397" w:rsidRPr="00A137A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137A1">
        <w:rPr>
          <w:rFonts w:ascii="Times New Roman" w:hAnsi="Times New Roman" w:cs="Times New Roman"/>
          <w:sz w:val="24"/>
        </w:rPr>
        <w:t xml:space="preserve">Sudjelovanje u tjednu zdravlja u sklopu projekta Živjeti zdravo u vrtiću </w:t>
      </w:r>
    </w:p>
    <w:p w14:paraId="30597602" w14:textId="77777777" w:rsidR="003F1397" w:rsidRPr="000739B1" w:rsidRDefault="003F1397" w:rsidP="003F139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Sudjelovanje u projektu Domaće u vrtiće </w:t>
      </w:r>
    </w:p>
    <w:p w14:paraId="6E538712" w14:textId="47E7F3EB" w:rsidR="003F1397" w:rsidRDefault="003F1397" w:rsidP="002C6F0E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Intervencije, pružanje prve pomoći te izolacija bolesne djece</w:t>
      </w:r>
    </w:p>
    <w:p w14:paraId="28854BA0" w14:textId="0EF46B93" w:rsid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1CF98D4" w14:textId="2426E039" w:rsid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274B112" w14:textId="51B9A228" w:rsid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98EAF39" w14:textId="77777777" w:rsidR="002C6F0E" w:rsidRP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571AD8F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lastRenderedPageBreak/>
        <w:t>Zadaće prema odgojnim djelatnicima</w:t>
      </w:r>
    </w:p>
    <w:p w14:paraId="451C0FB4" w14:textId="77777777" w:rsidR="003F1397" w:rsidRPr="000739B1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Edukacija i upoznavanje odgojitelja o pojedinim stanjima i bolestima te o pružanju prve pomoći</w:t>
      </w:r>
    </w:p>
    <w:p w14:paraId="6093548A" w14:textId="77777777" w:rsidR="003F1397" w:rsidRPr="00D4626F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Upoznavanje odgojitelja o putevima prijenosa zaraznih bolesti </w:t>
      </w:r>
    </w:p>
    <w:p w14:paraId="0F1F1E68" w14:textId="77777777" w:rsidR="003F1397" w:rsidRPr="00A137A1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Sudjelovanje na roditeljskim sastancima</w:t>
      </w:r>
    </w:p>
    <w:p w14:paraId="37DE4151" w14:textId="77777777" w:rsidR="003F1397" w:rsidRPr="000739B1" w:rsidRDefault="003F1397" w:rsidP="003F139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Suradnja sa odgojiteljima na projektima i aktivnostima sa djecom </w:t>
      </w:r>
    </w:p>
    <w:p w14:paraId="18B31159" w14:textId="6B8030FF" w:rsidR="003F1397" w:rsidRDefault="003F1397" w:rsidP="003F1397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Upućivanje odgojitelja na preglede za produženje sanitarnih iskaznica i tečajeva higijenskog minimuma </w:t>
      </w:r>
    </w:p>
    <w:p w14:paraId="2FE485CC" w14:textId="77777777" w:rsidR="002C6F0E" w:rsidRPr="002C6F0E" w:rsidRDefault="002C6F0E" w:rsidP="002C6F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8AD38C2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4626F">
        <w:rPr>
          <w:rFonts w:ascii="Times New Roman" w:hAnsi="Times New Roman" w:cs="Times New Roman"/>
          <w:b/>
          <w:sz w:val="24"/>
        </w:rPr>
        <w:t xml:space="preserve">Zadaće prema stručnom timu </w:t>
      </w:r>
    </w:p>
    <w:p w14:paraId="18673183" w14:textId="77777777" w:rsidR="003F1397" w:rsidRDefault="003F1397" w:rsidP="003F139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Suradnja u izradi Godišnjeg plana i programa i izvješća dječjeg vrtića </w:t>
      </w:r>
    </w:p>
    <w:p w14:paraId="49E3298F" w14:textId="77777777" w:rsidR="003F1397" w:rsidRDefault="003F1397" w:rsidP="003F139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Suradnja s članovima HACCP tima </w:t>
      </w:r>
    </w:p>
    <w:p w14:paraId="2ABE2AEB" w14:textId="77777777" w:rsidR="003F1397" w:rsidRDefault="003F1397" w:rsidP="003F139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Redovite konzultacije i suradnja s članovima tima</w:t>
      </w:r>
    </w:p>
    <w:p w14:paraId="5C813649" w14:textId="77777777" w:rsidR="003F1397" w:rsidRPr="00D4626F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40C8235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4626F">
        <w:rPr>
          <w:rFonts w:ascii="Times New Roman" w:hAnsi="Times New Roman" w:cs="Times New Roman"/>
          <w:b/>
          <w:sz w:val="24"/>
        </w:rPr>
        <w:t xml:space="preserve">Zadaće prema sudionicima u osiguranju zdravstveno-higijenskih uvjeta </w:t>
      </w:r>
    </w:p>
    <w:p w14:paraId="4EEC167A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Rad na poboljšanju zdravstveno higijenskih uvjeta </w:t>
      </w:r>
    </w:p>
    <w:p w14:paraId="52271D63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Edukacija djelatika o dezinfekciji i dezinfekcijskim sredstvima </w:t>
      </w:r>
    </w:p>
    <w:p w14:paraId="419F3B5A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Nabava sredstava za čišćenje i</w:t>
      </w:r>
      <w:r>
        <w:rPr>
          <w:rFonts w:ascii="Times New Roman" w:hAnsi="Times New Roman" w:cs="Times New Roman"/>
          <w:sz w:val="24"/>
        </w:rPr>
        <w:t xml:space="preserve"> dezinfekciju </w:t>
      </w:r>
    </w:p>
    <w:p w14:paraId="14B4C41D" w14:textId="77777777" w:rsidR="003F1397" w:rsidRPr="00676F23" w:rsidRDefault="003F1397" w:rsidP="003F1397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 xml:space="preserve">Kontrola dezinfekcije prostora, provjetravanja, pranja i mijenjanja posteljine, čišćenja sanitarnih čvorova i sredstava za osobnu higijenu </w:t>
      </w:r>
    </w:p>
    <w:p w14:paraId="75D44CE5" w14:textId="77777777" w:rsidR="003F1397" w:rsidRDefault="003F1397" w:rsidP="003F139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Kontola i upućivanje djelatnika na zdravstveni pregled za produženje sanitarnih iskaznica</w:t>
      </w:r>
    </w:p>
    <w:p w14:paraId="6C96EE84" w14:textId="77777777" w:rsidR="003F1397" w:rsidRPr="00676F23" w:rsidRDefault="003F1397" w:rsidP="003F1397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75492B92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76F23">
        <w:rPr>
          <w:rFonts w:ascii="Times New Roman" w:hAnsi="Times New Roman" w:cs="Times New Roman"/>
          <w:b/>
          <w:sz w:val="24"/>
        </w:rPr>
        <w:t xml:space="preserve">Zadaće prema sudionicima u organiziranju prehrane </w:t>
      </w:r>
    </w:p>
    <w:p w14:paraId="1319765B" w14:textId="77777777" w:rsidR="003F1397" w:rsidRPr="00676F23" w:rsidRDefault="003F1397" w:rsidP="003F1397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Educirati zaposlenike o pravilnom ispunjavanju HACCP listi,  higijeni kuhinje te pravilnom skladištenju namirnica </w:t>
      </w:r>
    </w:p>
    <w:p w14:paraId="52DE2D57" w14:textId="77777777" w:rsidR="003F1397" w:rsidRDefault="003F1397" w:rsidP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Pratiti nalaze briseva pribora, hrane i otisaka prstiju te evidentiranje nalaza</w:t>
      </w:r>
    </w:p>
    <w:p w14:paraId="307E49DC" w14:textId="77777777" w:rsidR="003F1397" w:rsidRDefault="003F1397" w:rsidP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Nadzirati čistoću radne površine, posuđa i podova u kuhinji </w:t>
      </w:r>
    </w:p>
    <w:p w14:paraId="77E43BEF" w14:textId="77777777" w:rsidR="003F1397" w:rsidRDefault="003F1397" w:rsidP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Izrađivanje mjesečnih i tjednih jelovnika </w:t>
      </w:r>
    </w:p>
    <w:p w14:paraId="09DC36D0" w14:textId="77777777" w:rsidR="003F1397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02F8E1F" w14:textId="77777777" w:rsidR="003F1397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76F23">
        <w:rPr>
          <w:rFonts w:ascii="Times New Roman" w:hAnsi="Times New Roman" w:cs="Times New Roman"/>
          <w:b/>
          <w:sz w:val="24"/>
        </w:rPr>
        <w:t>Zadaće prema roditeljima</w:t>
      </w:r>
    </w:p>
    <w:p w14:paraId="1B6C1CD2" w14:textId="77777777" w:rsidR="003F1397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Rzgovor s roditeljima te prikupljanje podataka o djeci</w:t>
      </w:r>
    </w:p>
    <w:p w14:paraId="1D9A6ACD" w14:textId="77777777" w:rsidR="003F1397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Informirati roditelje o rezultatima antropometrijskih mjerenja </w:t>
      </w:r>
    </w:p>
    <w:p w14:paraId="47FFEB07" w14:textId="77777777" w:rsidR="003F1397" w:rsidRPr="00896429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lastRenderedPageBreak/>
        <w:t xml:space="preserve">Izrada informativnih zdravstvenih letaka za roditelje </w:t>
      </w:r>
    </w:p>
    <w:p w14:paraId="4B05A5EE" w14:textId="7714A65C" w:rsidR="003F1397" w:rsidRPr="003F1397" w:rsidRDefault="003F1397" w:rsidP="003F139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Sudjelovanje na roditeljskim sastancima  </w:t>
      </w:r>
    </w:p>
    <w:p w14:paraId="32BB8171" w14:textId="77777777" w:rsidR="003F1397" w:rsidRPr="00896429" w:rsidRDefault="003F1397" w:rsidP="003F1397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896429">
        <w:rPr>
          <w:rFonts w:ascii="Times New Roman" w:hAnsi="Times New Roman" w:cs="Times New Roman"/>
          <w:b/>
          <w:sz w:val="24"/>
        </w:rPr>
        <w:t xml:space="preserve">Osobne zadaće </w:t>
      </w:r>
    </w:p>
    <w:p w14:paraId="5E6187B1" w14:textId="77777777" w:rsidR="003F1397" w:rsidRDefault="003F1397" w:rsidP="003F139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>Izrada izvješća o radu zdravstvenog voditelja</w:t>
      </w:r>
    </w:p>
    <w:p w14:paraId="5E9F819E" w14:textId="77777777" w:rsidR="003F1397" w:rsidRDefault="003F1397" w:rsidP="003F139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Stalno stručno usavršavanje </w:t>
      </w:r>
    </w:p>
    <w:p w14:paraId="283C6EF4" w14:textId="77777777" w:rsidR="003F1397" w:rsidRDefault="003F1397" w:rsidP="003F139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>Evaluacija planiranih, provedenih i postignutih zadaća</w:t>
      </w:r>
    </w:p>
    <w:p w14:paraId="17187023" w14:textId="77777777" w:rsidR="003F1397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F92A5CA" w14:textId="77777777" w:rsidR="003F1397" w:rsidRPr="00896429" w:rsidRDefault="003F1397" w:rsidP="003F1397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96429">
        <w:rPr>
          <w:rFonts w:ascii="Times New Roman" w:hAnsi="Times New Roman" w:cs="Times New Roman"/>
          <w:b/>
          <w:sz w:val="24"/>
          <w:szCs w:val="28"/>
        </w:rPr>
        <w:t>Ostalo</w:t>
      </w:r>
    </w:p>
    <w:p w14:paraId="57EEFD44" w14:textId="77777777" w:rsidR="003F1397" w:rsidRPr="00896429" w:rsidRDefault="003F1397" w:rsidP="003F1397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0676ED1A" w14:textId="77777777" w:rsidR="003F1397" w:rsidRPr="00896429" w:rsidRDefault="003F1397" w:rsidP="003F1397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Vođenje evidencija:</w:t>
      </w:r>
    </w:p>
    <w:p w14:paraId="1B72B84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Bolesti i cijepljenosti djece</w:t>
      </w:r>
    </w:p>
    <w:p w14:paraId="1B14D16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 xml:space="preserve">Antropometrijskih mjerenja </w:t>
      </w:r>
    </w:p>
    <w:p w14:paraId="08B2A3E1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Epidemioloških indikacija</w:t>
      </w:r>
    </w:p>
    <w:p w14:paraId="4845B672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Ozljeda djece</w:t>
      </w:r>
    </w:p>
    <w:p w14:paraId="357506BC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Sanitarnog nadzora</w:t>
      </w:r>
    </w:p>
    <w:p w14:paraId="65903389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Higijensko-epidemiološkog nadzora</w:t>
      </w:r>
    </w:p>
    <w:p w14:paraId="6815F56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 xml:space="preserve">Zdravstvenog odgoja </w:t>
      </w:r>
    </w:p>
    <w:p w14:paraId="2D75043B" w14:textId="77777777" w:rsidR="003F1397" w:rsidRPr="00896429" w:rsidRDefault="003F1397" w:rsidP="003F1397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Pregleda za sanitarne knjižice</w:t>
      </w:r>
    </w:p>
    <w:p w14:paraId="38E23952" w14:textId="373FAB59" w:rsidR="003F1397" w:rsidRPr="003F1397" w:rsidRDefault="003F1397" w:rsidP="003F1397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Vođenje HACCP sustava</w:t>
      </w:r>
    </w:p>
    <w:p w14:paraId="5DB0D226" w14:textId="77777777" w:rsidR="003F1397" w:rsidRDefault="003F1397" w:rsidP="00095504">
      <w:pPr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</w:p>
    <w:p w14:paraId="1CDA32FB" w14:textId="77777777" w:rsidR="002F6CAE" w:rsidRPr="004D4B13" w:rsidRDefault="002F6CAE" w:rsidP="000955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>GODIŠNJI PLAN RAVN</w:t>
      </w:r>
      <w:r w:rsid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ATELJICE </w:t>
      </w: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9E28FD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B5F27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3AFB2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Ravnateljica će nastojati da se ostvare planirana poboljšanja glede materijalnih uvjeta </w:t>
      </w:r>
    </w:p>
    <w:p w14:paraId="5218322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rada vrtića, da se realizira Godišnji plan i program rada ustanove, da se unapređuje struka</w:t>
      </w:r>
    </w:p>
    <w:p w14:paraId="0548F0FE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 jača kompetencija svakog odgojitelja i djelatnika.</w:t>
      </w:r>
    </w:p>
    <w:p w14:paraId="5A51E630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Pomagati će odgojiteljima  i nadzirati njihov rad, posebice  rad odgojitelja pripravnika,</w:t>
      </w:r>
    </w:p>
    <w:p w14:paraId="12F895D5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pripremati će i voditi sjednice  Odgojiteljskog vijeća, organizirati stručno usavršavanje</w:t>
      </w:r>
    </w:p>
    <w:p w14:paraId="6598D06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odgojitelja, kontaktirati s roditeljima i rješavati one probleme koje nisu u mogućnosti </w:t>
      </w:r>
    </w:p>
    <w:p w14:paraId="328049A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odgojitelji i drugi djelatnici rješavati samostalno, organizirati zajedničke aktivnosti odgojnih skupina vrtića, surađivati s ravnateljima zadarskih i županijskih vrtića, te stručnjacima iz različitih područja vezanih za djelatnost vrtića, te baviti se drugim poslovima na koje ga obvezuju pravni akti  Ustanove. </w:t>
      </w:r>
    </w:p>
    <w:p w14:paraId="7E9648A8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F3FA1D" w14:textId="49986E8B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Radno vrijeme ravnatelja iznosi 40 sati tjedno i to:</w:t>
      </w:r>
    </w:p>
    <w:p w14:paraId="1ACF08F3" w14:textId="71B6AAD9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 ustan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ovi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30 sati</w:t>
      </w:r>
    </w:p>
    <w:p w14:paraId="23011795" w14:textId="0A4319F5" w:rsidR="002F6CAE" w:rsidRPr="003F1397" w:rsidRDefault="002F6CAE" w:rsidP="003F1397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van ustanove na poslovima stručnog usavršavanja</w:t>
      </w:r>
      <w:r w:rsidR="00771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i drugim poslovi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ma predviđenim planom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10 sati</w:t>
      </w:r>
    </w:p>
    <w:p w14:paraId="7BF26DD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okviru godišnjeg plana rada poslovi i zadaci ravnatelja su:</w:t>
      </w:r>
    </w:p>
    <w:p w14:paraId="1E6CD295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7732C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Planiranje i programiranje:</w:t>
      </w:r>
    </w:p>
    <w:p w14:paraId="5CF64389" w14:textId="77777777" w:rsidR="00E04E82" w:rsidRPr="002F6CAE" w:rsidRDefault="00E04E82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A3F0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izrada Godišnjeg plana 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i izvješća o ostvarivanju plana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2015D97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izrada operativnog plana ravnatelja</w:t>
      </w:r>
    </w:p>
    <w:p w14:paraId="69704677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radnog vremena u skladu s potrebama roditelja</w:t>
      </w:r>
    </w:p>
    <w:p w14:paraId="134C308E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prijedlog organizacije dnevnih aktivnosti u svim procesima rada</w:t>
      </w:r>
    </w:p>
    <w:p w14:paraId="6CEF6B95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pravovremeno i efikasno rješavanje kadrovske organizacije u svim procesima rada</w:t>
      </w:r>
    </w:p>
    <w:p w14:paraId="37FF3594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godišnjih odmora svih zaposlenika uz osiguranje dobre ljetne organizacije po potrebi roditelja</w:t>
      </w:r>
    </w:p>
    <w:p w14:paraId="54B751BF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iskorištenosti radnog vremena i satnice odgojitelja</w:t>
      </w:r>
    </w:p>
    <w:p w14:paraId="17C7E435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priprema i prijem djece za iduću pedagošku godinu</w:t>
      </w:r>
    </w:p>
    <w:p w14:paraId="6A8A743B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5C99F75D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raspored djece po odgojnim skupinama</w:t>
      </w:r>
    </w:p>
    <w:p w14:paraId="19B39543" w14:textId="21558F3D" w:rsidR="002F6CAE" w:rsidRPr="005B001A" w:rsidRDefault="002C6F0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ontinuiran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praćenje izvršavanja radnih obaveza svih zaposlenika u svim procesima rada</w:t>
      </w:r>
    </w:p>
    <w:p w14:paraId="42595FBD" w14:textId="77777777" w:rsidR="005B001A" w:rsidRPr="002F6CAE" w:rsidRDefault="005B001A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BAB93D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Materijalni uvjeti rada:</w:t>
      </w:r>
    </w:p>
    <w:p w14:paraId="0B61425D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B9E29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uređenje garderobe za osoblje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 i garderobe za djecu</w:t>
      </w:r>
    </w:p>
    <w:p w14:paraId="632F6375" w14:textId="77777777" w:rsidR="004D4B13" w:rsidRPr="004D4B13" w:rsidRDefault="005B001A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uređenje dječjeg igrališta </w:t>
      </w:r>
      <w:r w:rsidR="005E2306">
        <w:rPr>
          <w:rFonts w:ascii="Times New Roman" w:eastAsia="Times New Roman" w:hAnsi="Times New Roman" w:cs="Times New Roman"/>
          <w:sz w:val="24"/>
          <w:szCs w:val="24"/>
        </w:rPr>
        <w:t xml:space="preserve">dodatnim spravama </w:t>
      </w:r>
    </w:p>
    <w:p w14:paraId="2C07742B" w14:textId="77777777" w:rsidR="002F6CAE" w:rsidRPr="004D4B13" w:rsidRDefault="006B7CC6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dopuna soba</w:t>
      </w:r>
      <w:r w:rsidR="002F6CAE" w:rsidRPr="004D4B13">
        <w:rPr>
          <w:rFonts w:ascii="Times New Roman" w:eastAsia="Times New Roman" w:hAnsi="Times New Roman" w:cs="Times New Roman"/>
          <w:sz w:val="24"/>
          <w:szCs w:val="24"/>
        </w:rPr>
        <w:t xml:space="preserve"> dnevnog boravka namještajem</w:t>
      </w:r>
    </w:p>
    <w:p w14:paraId="35006858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dopuna soba dnevnog boravka didaktikom</w:t>
      </w:r>
    </w:p>
    <w:p w14:paraId="6BAFBFD3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EE2E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Financijsko poslovanje:</w:t>
      </w:r>
    </w:p>
    <w:p w14:paraId="6333D5CA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9D9BB8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kreiranje financijskog plana Vrtića te kontinuirano praćenje financijske situacije</w:t>
      </w:r>
    </w:p>
    <w:p w14:paraId="776BCCEA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kontrola uplate roditelja</w:t>
      </w:r>
    </w:p>
    <w:p w14:paraId="7DA11C7F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praćenje potrošnje u nabavi živežnih namirnica i sredstava za čišćenje i dezinfekciju</w:t>
      </w:r>
    </w:p>
    <w:p w14:paraId="28CF3F21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B5ACBB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Odgojno obrazovni proces:</w:t>
      </w:r>
    </w:p>
    <w:p w14:paraId="21B05050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05C064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stručne suradnike:</w:t>
      </w:r>
    </w:p>
    <w:p w14:paraId="6BB28010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dogovor po bitnim zadaćama pojedinačno svaki član stručnog tima u svom području </w:t>
      </w:r>
    </w:p>
    <w:p w14:paraId="39E7C772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redovito sazivanje sjednica u cilju dogovora, podjele zadaća i tjedne valorizacije rada u odnosu na dijete, odgojitelja, roditelja, područje rada ili projekt</w:t>
      </w:r>
    </w:p>
    <w:p w14:paraId="0BDB2DF8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u organiziranju i održavanju stručnih aktiva</w:t>
      </w:r>
    </w:p>
    <w:p w14:paraId="727F367E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A70D8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odgojitelje :</w:t>
      </w:r>
    </w:p>
    <w:p w14:paraId="49A7C5B1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57EC1F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kontinuirano dogovaranje o organizaciji rada</w:t>
      </w:r>
    </w:p>
    <w:p w14:paraId="7C0A2C69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točno i pravovremeno informiranje o događajima i potrebama pojedinog djeteta, </w:t>
      </w:r>
    </w:p>
    <w:p w14:paraId="2D56BF77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roditelja, skupine i sobe dnevnog boravka.</w:t>
      </w:r>
    </w:p>
    <w:p w14:paraId="73FC13DD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odgojiteljskih vijeća, seminara, aktiva, radionica.</w:t>
      </w:r>
    </w:p>
    <w:p w14:paraId="28930B1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sudjelovanja odgojitelja na istim</w:t>
      </w:r>
    </w:p>
    <w:p w14:paraId="2C1DF489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3AEA90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roditelje</w:t>
      </w:r>
    </w:p>
    <w:p w14:paraId="33455208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8CDD5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odgojiteljima u suradnji s roditeljima</w:t>
      </w:r>
    </w:p>
    <w:p w14:paraId="20AD1E73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individualne konzultacije s roditeljima</w:t>
      </w:r>
    </w:p>
    <w:p w14:paraId="2C75F2DA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prisustvovanje i aktivno sudjelovanje na roditeljskim sastancima odgojnih skupina</w:t>
      </w:r>
    </w:p>
    <w:p w14:paraId="43F25D34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43EE5CB9" w14:textId="77777777" w:rsidR="002F6CAE" w:rsidRPr="005B001A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i uključivanje roditelja u odgojno obrazovni proces i sva zbivanja u Vrtiću</w:t>
      </w:r>
    </w:p>
    <w:p w14:paraId="2A67EDF7" w14:textId="77777777" w:rsidR="004D4B13" w:rsidRDefault="004D4B13" w:rsidP="00033991">
      <w:pPr>
        <w:tabs>
          <w:tab w:val="left" w:pos="765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20DE84" w14:textId="77777777" w:rsidR="002F6CAE" w:rsidRPr="002F6CAE" w:rsidRDefault="004D4B13" w:rsidP="00033991">
      <w:pPr>
        <w:tabs>
          <w:tab w:val="left" w:pos="765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8055A3A" w14:textId="77777777" w:rsidR="002F6CAE" w:rsidRPr="002F6CAE" w:rsidRDefault="002F6CAE" w:rsidP="0003399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dijete</w:t>
      </w:r>
    </w:p>
    <w:p w14:paraId="406328AE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</w:p>
    <w:p w14:paraId="371C6B3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podrška odgojitelju i roditelju u odgoju djeteta i izboru programa</w:t>
      </w:r>
    </w:p>
    <w:p w14:paraId="584AB656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redoviti obilazak svih objekata i odgojnih skupina</w:t>
      </w:r>
    </w:p>
    <w:p w14:paraId="4541DD67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kontinuirana briga o dječjim potrebama: zdravlju, prehrani i individualizaciji dnevnog ritma</w:t>
      </w:r>
    </w:p>
    <w:p w14:paraId="0AD7A24C" w14:textId="77777777" w:rsidR="002F6CAE" w:rsidRPr="002F6CAE" w:rsidRDefault="002F6CAE" w:rsidP="0003399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kontinuirana briga o primjeni i zaštiti temeljnih načela nacionalnog programa o zaštiti</w:t>
      </w:r>
    </w:p>
    <w:p w14:paraId="0D79E3FA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prava djeteta</w:t>
      </w:r>
    </w:p>
    <w:p w14:paraId="5CD7B248" w14:textId="77777777" w:rsidR="005B001A" w:rsidRPr="002F6CAE" w:rsidRDefault="005B001A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DF4D8B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Stručno usavršavanje</w:t>
      </w:r>
    </w:p>
    <w:p w14:paraId="66AEC215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5891BE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na svim oblicima stručnog usavršavanja prema Katalogu stručnih skupova Ministarstva prosvjete i sporta</w:t>
      </w:r>
    </w:p>
    <w:p w14:paraId="35DC185D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osigurati odgojnim djelatnicima i stručnim suradnicima kontinuirano stručno usavršavanje u Vrtiću i van Vrtića.</w:t>
      </w:r>
    </w:p>
    <w:p w14:paraId="579F88AB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pratiti izlazak i redovito vršiti nabavu nove stručne literature</w:t>
      </w:r>
    </w:p>
    <w:p w14:paraId="1E4ADCA5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individualno se usavršavati kroz čitanje stručne literature, te na isto poticati odgojitelje i stručne suradnike</w:t>
      </w:r>
    </w:p>
    <w:p w14:paraId="38FF5539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7536C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Suradnja s društvenom sredinom</w:t>
      </w:r>
    </w:p>
    <w:p w14:paraId="49C39702" w14:textId="77777777" w:rsidR="002F6CAE" w:rsidRPr="002F6CAE" w:rsidRDefault="006B7CC6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Ministarstvo znanosti obrazovanja i sporta</w:t>
      </w:r>
    </w:p>
    <w:p w14:paraId="6F850755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Agencija za odgoj i obrazovanje</w:t>
      </w:r>
    </w:p>
    <w:p w14:paraId="5D773F63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Općina Zemunik Donji</w:t>
      </w:r>
    </w:p>
    <w:p w14:paraId="42C7AE61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Upravni odjel za školstvo i predškolski odgoj</w:t>
      </w:r>
    </w:p>
    <w:p w14:paraId="01798AEC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 u Zadru</w:t>
      </w:r>
    </w:p>
    <w:p w14:paraId="2ED31E62" w14:textId="77777777" w:rsidR="002F6CAE" w:rsidRP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Predškolske ustanove u RH.</w:t>
      </w:r>
    </w:p>
    <w:p w14:paraId="7441543D" w14:textId="77777777" w:rsidR="002F6CAE" w:rsidRDefault="002F6CAE" w:rsidP="0003399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Svi društveni čimbenici u cilju obogaćivanja odgojno obrazovnog rada : Pučko otvoreno učilište Zadar, Muzeji grada</w:t>
      </w:r>
      <w:r w:rsidR="005B00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B001A">
        <w:rPr>
          <w:rFonts w:ascii="Times New Roman" w:eastAsia="Times New Roman" w:hAnsi="Times New Roman" w:cs="Times New Roman"/>
          <w:sz w:val="24"/>
          <w:szCs w:val="24"/>
        </w:rPr>
        <w:t>Zadra, Policija, Upravno vijeće Vrtića.</w:t>
      </w:r>
    </w:p>
    <w:p w14:paraId="0949AE2C" w14:textId="77777777" w:rsidR="005B001A" w:rsidRPr="005B001A" w:rsidRDefault="005B001A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B8F8B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Vođenje poslovanja Dječjeg vrtića „Zvjezdice“ –financijsko i materijalno poslovanje </w:t>
      </w:r>
      <w:r w:rsidR="004D4B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AEC53A" w14:textId="77777777" w:rsidR="004D4B13" w:rsidRPr="002F6CAE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113F8" w14:textId="77777777" w:rsidR="002F6CAE" w:rsidRPr="004D4B13" w:rsidRDefault="002F6CAE" w:rsidP="00033991">
      <w:pPr>
        <w:pStyle w:val="ListParagraph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Utvrđivanje godišnje strukture radnog vremena za sve djelatnike, te praćenje njene  </w:t>
      </w:r>
    </w:p>
    <w:p w14:paraId="10F7D907" w14:textId="77777777" w:rsidR="002F6CAE" w:rsidRPr="004D4B13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realizacije</w:t>
      </w:r>
    </w:p>
    <w:p w14:paraId="0F4DA369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Planiranje sastanaka i vođenje Odgojiteljskog vijeća, kolegija stručnih suradnika, roditeljskih sastanaka i sudjelovanje u  sastancima Upravnog vijeća vrtića</w:t>
      </w:r>
    </w:p>
    <w:p w14:paraId="308299A9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Koordinacija rada vanjskih stručnih suradnika i stručnih tijela te praćenje izvršenja radnih zadaća</w:t>
      </w:r>
    </w:p>
    <w:p w14:paraId="1D4DA9CF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ispisivanja djece iz vrtića ili jaslica te prihvat nove djece i raspored po skupinama</w:t>
      </w:r>
    </w:p>
    <w:p w14:paraId="477833A1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Redovito izvješćivanje nadležnih organa o radu Ustanove u suglasju sa strukturom godišnjeg plana i izvedbenog programa</w:t>
      </w:r>
    </w:p>
    <w:p w14:paraId="696181A0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Rad i suradnja s roditeljima te ostalim vanjskim subjektima bitnim za rad Dječjeg </w:t>
      </w:r>
    </w:p>
    <w:p w14:paraId="5CB6C4AB" w14:textId="77777777" w:rsidR="002F6CAE" w:rsidRPr="004D4B13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AA3C363" w14:textId="77777777" w:rsidR="002F6CAE" w:rsidRPr="002F6CAE" w:rsidRDefault="002F6CAE" w:rsidP="00033991">
      <w:pPr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Izvješće o radu</w:t>
      </w:r>
    </w:p>
    <w:p w14:paraId="644B6B65" w14:textId="1A283488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</w:t>
      </w:r>
    </w:p>
    <w:p w14:paraId="61676318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2B1802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6F11959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041DD1D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64D1019B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9275785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42056EF" w14:textId="5C435391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0FD523D" w14:textId="77777777" w:rsidR="00033991" w:rsidRDefault="00033991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93FE977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DEBD67D" w14:textId="77777777" w:rsidR="00033991" w:rsidRDefault="00033991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C63EA11" w14:textId="1D7DFEE8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</w:t>
      </w:r>
    </w:p>
    <w:p w14:paraId="601768FD" w14:textId="1A4ED591" w:rsidR="002F6CAE" w:rsidRDefault="002F6CAE" w:rsidP="0003399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Vrednovanje provedbe navedenog programa obavljat će se u dva navrata kroz pedagošku godinu, te će se, ukoliko bude potrebno, ovaj program proširivati, dopunjavati i/ ili</w:t>
      </w:r>
      <w:r w:rsidR="00140C0E">
        <w:rPr>
          <w:rFonts w:ascii="Times New Roman" w:eastAsia="Times New Roman" w:hAnsi="Times New Roman" w:cs="Times New Roman"/>
          <w:i/>
          <w:sz w:val="20"/>
          <w:szCs w:val="20"/>
        </w:rPr>
        <w:t xml:space="preserve"> mijenjati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7D239171" w14:textId="77777777" w:rsidR="004D4B13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88F8C98" w14:textId="77777777" w:rsidR="004D4B13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6117678" w14:textId="77777777" w:rsidR="004D4B13" w:rsidRPr="002F6CAE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6FA8581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C70D18" w14:textId="396FC004" w:rsidR="00140C0E" w:rsidRPr="00140C0E" w:rsidRDefault="00140C0E" w:rsidP="000955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601-02/2</w:t>
      </w:r>
      <w:r w:rsidR="00033991">
        <w:rPr>
          <w:rFonts w:ascii="Times New Roman" w:hAnsi="Times New Roman" w:cs="Times New Roman"/>
          <w:sz w:val="24"/>
          <w:szCs w:val="24"/>
        </w:rPr>
        <w:t>2</w:t>
      </w:r>
      <w:r w:rsidR="009600E0">
        <w:rPr>
          <w:rFonts w:ascii="Times New Roman" w:hAnsi="Times New Roman" w:cs="Times New Roman"/>
          <w:sz w:val="24"/>
          <w:szCs w:val="24"/>
        </w:rPr>
        <w:t>-05</w:t>
      </w:r>
      <w:r>
        <w:rPr>
          <w:rFonts w:ascii="Times New Roman" w:hAnsi="Times New Roman" w:cs="Times New Roman"/>
          <w:sz w:val="24"/>
          <w:szCs w:val="24"/>
        </w:rPr>
        <w:t>/02</w:t>
      </w:r>
      <w:r w:rsidRPr="00140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9AABE" w14:textId="44A7D728" w:rsidR="009600E0" w:rsidRDefault="00140C0E" w:rsidP="00095504">
      <w:pPr>
        <w:pStyle w:val="NoSpacing"/>
        <w:jc w:val="both"/>
      </w:pPr>
      <w:r>
        <w:rPr>
          <w:rFonts w:ascii="Times New Roman" w:hAnsi="Times New Roman" w:cs="Times New Roman"/>
          <w:sz w:val="24"/>
          <w:szCs w:val="24"/>
        </w:rPr>
        <w:t>UR. BROJ: 2198-04-05-2</w:t>
      </w:r>
      <w:r w:rsidR="00033991">
        <w:rPr>
          <w:rFonts w:ascii="Times New Roman" w:hAnsi="Times New Roman" w:cs="Times New Roman"/>
          <w:sz w:val="24"/>
          <w:szCs w:val="24"/>
        </w:rPr>
        <w:t>2</w:t>
      </w:r>
      <w:r w:rsidRPr="00140C0E">
        <w:rPr>
          <w:rFonts w:ascii="Times New Roman" w:hAnsi="Times New Roman" w:cs="Times New Roman"/>
          <w:sz w:val="24"/>
          <w:szCs w:val="24"/>
        </w:rPr>
        <w:t>-01</w:t>
      </w:r>
    </w:p>
    <w:p w14:paraId="5863E86E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BD8A393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107E931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89A569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9B9837" w14:textId="726BE575" w:rsidR="002F6CAE" w:rsidRPr="002F6CAE" w:rsidRDefault="002F6CAE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 Zemuniku Donjem, 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15</w:t>
      </w:r>
      <w:r w:rsidR="005B00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15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9</w:t>
      </w:r>
      <w:r w:rsidR="008515F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7E4F2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2B658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3978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916E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11F64" w14:textId="77777777" w:rsidR="007E4F27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89B802" w14:textId="77777777" w:rsidR="00E04E82" w:rsidRDefault="00E04E82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F02332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Ravnateljica:</w:t>
      </w:r>
    </w:p>
    <w:p w14:paraId="3782FF6B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Sandra Milin Bajlo</w:t>
      </w:r>
    </w:p>
    <w:p w14:paraId="378D85F0" w14:textId="77777777" w:rsidR="002F6CAE" w:rsidRPr="002F6CAE" w:rsidRDefault="002F6CAE" w:rsidP="002F6CAE">
      <w:pPr>
        <w:tabs>
          <w:tab w:val="left" w:pos="542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</w:t>
      </w:r>
    </w:p>
    <w:p w14:paraId="4B580867" w14:textId="77777777" w:rsidR="00A2729D" w:rsidRPr="00377751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 w:rsidR="00377751">
        <w:rPr>
          <w:rFonts w:ascii="Times New Roman" w:eastAsia="Times New Roman" w:hAnsi="Times New Roman" w:cs="Times New Roman"/>
          <w:i/>
          <w:sz w:val="24"/>
          <w:szCs w:val="24"/>
        </w:rPr>
        <w:t xml:space="preserve">     __________________________</w:t>
      </w:r>
    </w:p>
    <w:sectPr w:rsidR="00A2729D" w:rsidRPr="00377751" w:rsidSect="00C00E9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EF440" w14:textId="77777777" w:rsidR="00B96B30" w:rsidRDefault="00B96B30" w:rsidP="00C00E94">
      <w:pPr>
        <w:spacing w:after="0" w:line="240" w:lineRule="auto"/>
      </w:pPr>
      <w:r>
        <w:separator/>
      </w:r>
    </w:p>
  </w:endnote>
  <w:endnote w:type="continuationSeparator" w:id="0">
    <w:p w14:paraId="2D39C2C6" w14:textId="77777777" w:rsidR="00B96B30" w:rsidRDefault="00B96B30" w:rsidP="00C0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8910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AAF3E" w14:textId="77777777" w:rsidR="0060669F" w:rsidRDefault="00606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B1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31D064" w14:textId="77777777" w:rsidR="0060669F" w:rsidRDefault="00606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B8259" w14:textId="77777777" w:rsidR="00B96B30" w:rsidRDefault="00B96B30" w:rsidP="00C00E94">
      <w:pPr>
        <w:spacing w:after="0" w:line="240" w:lineRule="auto"/>
      </w:pPr>
      <w:r>
        <w:separator/>
      </w:r>
    </w:p>
  </w:footnote>
  <w:footnote w:type="continuationSeparator" w:id="0">
    <w:p w14:paraId="4B6CEABC" w14:textId="77777777" w:rsidR="00B96B30" w:rsidRDefault="00B96B30" w:rsidP="00C00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5C12"/>
    <w:multiLevelType w:val="hybridMultilevel"/>
    <w:tmpl w:val="E41801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F1B3F"/>
    <w:multiLevelType w:val="hybridMultilevel"/>
    <w:tmpl w:val="057CA3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965092"/>
    <w:multiLevelType w:val="hybridMultilevel"/>
    <w:tmpl w:val="7F464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1070"/>
    <w:multiLevelType w:val="hybridMultilevel"/>
    <w:tmpl w:val="9A9AB5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77006"/>
    <w:multiLevelType w:val="hybridMultilevel"/>
    <w:tmpl w:val="C7663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22DE4"/>
    <w:multiLevelType w:val="hybridMultilevel"/>
    <w:tmpl w:val="5BAE93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D4949"/>
    <w:multiLevelType w:val="hybridMultilevel"/>
    <w:tmpl w:val="65249B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C1413"/>
    <w:multiLevelType w:val="hybridMultilevel"/>
    <w:tmpl w:val="B510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F7C77"/>
    <w:multiLevelType w:val="hybridMultilevel"/>
    <w:tmpl w:val="82B25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A02D8"/>
    <w:multiLevelType w:val="hybridMultilevel"/>
    <w:tmpl w:val="98A0E218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25850D79"/>
    <w:multiLevelType w:val="hybridMultilevel"/>
    <w:tmpl w:val="0E8A03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36E4F"/>
    <w:multiLevelType w:val="hybridMultilevel"/>
    <w:tmpl w:val="5056566A"/>
    <w:lvl w:ilvl="0" w:tplc="041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2F504827"/>
    <w:multiLevelType w:val="hybridMultilevel"/>
    <w:tmpl w:val="96F22950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A3090"/>
    <w:multiLevelType w:val="hybridMultilevel"/>
    <w:tmpl w:val="7FD0C7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E74FF"/>
    <w:multiLevelType w:val="hybridMultilevel"/>
    <w:tmpl w:val="64023E86"/>
    <w:lvl w:ilvl="0" w:tplc="8CEA5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969E2"/>
    <w:multiLevelType w:val="hybridMultilevel"/>
    <w:tmpl w:val="4F2E27E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56F79"/>
    <w:multiLevelType w:val="hybridMultilevel"/>
    <w:tmpl w:val="DB66575C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A58C8"/>
    <w:multiLevelType w:val="hybridMultilevel"/>
    <w:tmpl w:val="8F343F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0A150F"/>
    <w:multiLevelType w:val="hybridMultilevel"/>
    <w:tmpl w:val="5B543E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B3D89"/>
    <w:multiLevelType w:val="hybridMultilevel"/>
    <w:tmpl w:val="6DC210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D2BF8"/>
    <w:multiLevelType w:val="hybridMultilevel"/>
    <w:tmpl w:val="55BC6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3618A"/>
    <w:multiLevelType w:val="hybridMultilevel"/>
    <w:tmpl w:val="79ECB1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31CC1"/>
    <w:multiLevelType w:val="hybridMultilevel"/>
    <w:tmpl w:val="B1E091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87DB4"/>
    <w:multiLevelType w:val="hybridMultilevel"/>
    <w:tmpl w:val="906E339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FE6376"/>
    <w:multiLevelType w:val="hybridMultilevel"/>
    <w:tmpl w:val="F0822D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03464"/>
    <w:multiLevelType w:val="hybridMultilevel"/>
    <w:tmpl w:val="18689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2C43F4"/>
    <w:multiLevelType w:val="hybridMultilevel"/>
    <w:tmpl w:val="5D1C7404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4E5E23C9"/>
    <w:multiLevelType w:val="hybridMultilevel"/>
    <w:tmpl w:val="A1920662"/>
    <w:lvl w:ilvl="0" w:tplc="041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2059E"/>
    <w:multiLevelType w:val="hybridMultilevel"/>
    <w:tmpl w:val="BE9E684C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9" w15:restartNumberingAfterBreak="0">
    <w:nsid w:val="544225D8"/>
    <w:multiLevelType w:val="hybridMultilevel"/>
    <w:tmpl w:val="B06008EA"/>
    <w:lvl w:ilvl="0" w:tplc="041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9645B0"/>
    <w:multiLevelType w:val="hybridMultilevel"/>
    <w:tmpl w:val="893E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EA1C9D"/>
    <w:multiLevelType w:val="hybridMultilevel"/>
    <w:tmpl w:val="D9005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662E5"/>
    <w:multiLevelType w:val="hybridMultilevel"/>
    <w:tmpl w:val="77103DD8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AD0FD9"/>
    <w:multiLevelType w:val="hybridMultilevel"/>
    <w:tmpl w:val="5E623674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244955"/>
    <w:multiLevelType w:val="hybridMultilevel"/>
    <w:tmpl w:val="F63A95B0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3F7AC2"/>
    <w:multiLevelType w:val="hybridMultilevel"/>
    <w:tmpl w:val="B89E1A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65D18"/>
    <w:multiLevelType w:val="hybridMultilevel"/>
    <w:tmpl w:val="015A1A5A"/>
    <w:lvl w:ilvl="0" w:tplc="E9E22B6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0E1F11"/>
    <w:multiLevelType w:val="hybridMultilevel"/>
    <w:tmpl w:val="0D109AAA"/>
    <w:lvl w:ilvl="0" w:tplc="041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41D48"/>
    <w:multiLevelType w:val="hybridMultilevel"/>
    <w:tmpl w:val="60AC2A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6A3850"/>
    <w:multiLevelType w:val="hybridMultilevel"/>
    <w:tmpl w:val="74EAB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D0FF2"/>
    <w:multiLevelType w:val="hybridMultilevel"/>
    <w:tmpl w:val="B1F8E9C8"/>
    <w:lvl w:ilvl="0" w:tplc="041A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47F60"/>
    <w:multiLevelType w:val="hybridMultilevel"/>
    <w:tmpl w:val="32F8B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335557"/>
    <w:multiLevelType w:val="hybridMultilevel"/>
    <w:tmpl w:val="6178D6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66C3E"/>
    <w:multiLevelType w:val="hybridMultilevel"/>
    <w:tmpl w:val="8AE28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A7B99"/>
    <w:multiLevelType w:val="hybridMultilevel"/>
    <w:tmpl w:val="050AA986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45" w15:restartNumberingAfterBreak="0">
    <w:nsid w:val="7D5D1BCC"/>
    <w:multiLevelType w:val="hybridMultilevel"/>
    <w:tmpl w:val="348091AC"/>
    <w:lvl w:ilvl="0" w:tplc="47EEDBBC">
      <w:numFmt w:val="bullet"/>
      <w:lvlText w:val=""/>
      <w:lvlJc w:val="left"/>
      <w:pPr>
        <w:ind w:left="60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E226E"/>
    <w:multiLevelType w:val="hybridMultilevel"/>
    <w:tmpl w:val="FC0CE250"/>
    <w:lvl w:ilvl="0" w:tplc="040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num w:numId="1" w16cid:durableId="1845197315">
    <w:abstractNumId w:val="2"/>
  </w:num>
  <w:num w:numId="2" w16cid:durableId="49547842">
    <w:abstractNumId w:val="1"/>
  </w:num>
  <w:num w:numId="3" w16cid:durableId="732197573">
    <w:abstractNumId w:val="15"/>
  </w:num>
  <w:num w:numId="4" w16cid:durableId="78598890">
    <w:abstractNumId w:val="39"/>
  </w:num>
  <w:num w:numId="5" w16cid:durableId="626856550">
    <w:abstractNumId w:val="28"/>
  </w:num>
  <w:num w:numId="6" w16cid:durableId="2009820658">
    <w:abstractNumId w:val="36"/>
  </w:num>
  <w:num w:numId="7" w16cid:durableId="1659184237">
    <w:abstractNumId w:val="29"/>
  </w:num>
  <w:num w:numId="8" w16cid:durableId="1903523313">
    <w:abstractNumId w:val="16"/>
  </w:num>
  <w:num w:numId="9" w16cid:durableId="28186980">
    <w:abstractNumId w:val="35"/>
  </w:num>
  <w:num w:numId="10" w16cid:durableId="788283935">
    <w:abstractNumId w:val="18"/>
  </w:num>
  <w:num w:numId="11" w16cid:durableId="1559046988">
    <w:abstractNumId w:val="46"/>
  </w:num>
  <w:num w:numId="12" w16cid:durableId="1859390540">
    <w:abstractNumId w:val="44"/>
  </w:num>
  <w:num w:numId="13" w16cid:durableId="1099638376">
    <w:abstractNumId w:val="10"/>
  </w:num>
  <w:num w:numId="14" w16cid:durableId="1655260852">
    <w:abstractNumId w:val="43"/>
  </w:num>
  <w:num w:numId="15" w16cid:durableId="2122802897">
    <w:abstractNumId w:val="26"/>
  </w:num>
  <w:num w:numId="16" w16cid:durableId="843978860">
    <w:abstractNumId w:val="9"/>
  </w:num>
  <w:num w:numId="17" w16cid:durableId="591740675">
    <w:abstractNumId w:val="32"/>
  </w:num>
  <w:num w:numId="18" w16cid:durableId="726146859">
    <w:abstractNumId w:val="38"/>
  </w:num>
  <w:num w:numId="19" w16cid:durableId="179975545">
    <w:abstractNumId w:val="20"/>
  </w:num>
  <w:num w:numId="20" w16cid:durableId="983310715">
    <w:abstractNumId w:val="13"/>
  </w:num>
  <w:num w:numId="21" w16cid:durableId="1195115108">
    <w:abstractNumId w:val="5"/>
  </w:num>
  <w:num w:numId="22" w16cid:durableId="781538909">
    <w:abstractNumId w:val="3"/>
  </w:num>
  <w:num w:numId="23" w16cid:durableId="2091853564">
    <w:abstractNumId w:val="25"/>
  </w:num>
  <w:num w:numId="24" w16cid:durableId="2023698265">
    <w:abstractNumId w:val="24"/>
  </w:num>
  <w:num w:numId="25" w16cid:durableId="1448700666">
    <w:abstractNumId w:val="21"/>
  </w:num>
  <w:num w:numId="26" w16cid:durableId="916288977">
    <w:abstractNumId w:val="17"/>
  </w:num>
  <w:num w:numId="27" w16cid:durableId="480343038">
    <w:abstractNumId w:val="19"/>
  </w:num>
  <w:num w:numId="28" w16cid:durableId="303967961">
    <w:abstractNumId w:val="23"/>
  </w:num>
  <w:num w:numId="29" w16cid:durableId="1507328050">
    <w:abstractNumId w:val="4"/>
  </w:num>
  <w:num w:numId="30" w16cid:durableId="654383625">
    <w:abstractNumId w:val="7"/>
  </w:num>
  <w:num w:numId="31" w16cid:durableId="1540437900">
    <w:abstractNumId w:val="33"/>
  </w:num>
  <w:num w:numId="32" w16cid:durableId="1755468490">
    <w:abstractNumId w:val="12"/>
  </w:num>
  <w:num w:numId="33" w16cid:durableId="224491300">
    <w:abstractNumId w:val="45"/>
  </w:num>
  <w:num w:numId="34" w16cid:durableId="416902819">
    <w:abstractNumId w:val="34"/>
  </w:num>
  <w:num w:numId="35" w16cid:durableId="1529369557">
    <w:abstractNumId w:val="30"/>
  </w:num>
  <w:num w:numId="36" w16cid:durableId="1167793468">
    <w:abstractNumId w:val="14"/>
  </w:num>
  <w:num w:numId="37" w16cid:durableId="608005189">
    <w:abstractNumId w:val="22"/>
  </w:num>
  <w:num w:numId="38" w16cid:durableId="216862726">
    <w:abstractNumId w:val="41"/>
  </w:num>
  <w:num w:numId="39" w16cid:durableId="1409351909">
    <w:abstractNumId w:val="0"/>
  </w:num>
  <w:num w:numId="40" w16cid:durableId="1268731579">
    <w:abstractNumId w:val="6"/>
  </w:num>
  <w:num w:numId="41" w16cid:durableId="688679321">
    <w:abstractNumId w:val="42"/>
  </w:num>
  <w:num w:numId="42" w16cid:durableId="1172454277">
    <w:abstractNumId w:val="8"/>
  </w:num>
  <w:num w:numId="43" w16cid:durableId="1072701943">
    <w:abstractNumId w:val="11"/>
  </w:num>
  <w:num w:numId="44" w16cid:durableId="1974485963">
    <w:abstractNumId w:val="37"/>
  </w:num>
  <w:num w:numId="45" w16cid:durableId="70006562">
    <w:abstractNumId w:val="27"/>
  </w:num>
  <w:num w:numId="46" w16cid:durableId="1589844992">
    <w:abstractNumId w:val="40"/>
  </w:num>
  <w:num w:numId="47" w16cid:durableId="11483778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4A"/>
    <w:rsid w:val="00017069"/>
    <w:rsid w:val="00024667"/>
    <w:rsid w:val="00033991"/>
    <w:rsid w:val="00033F7F"/>
    <w:rsid w:val="00095504"/>
    <w:rsid w:val="00097A34"/>
    <w:rsid w:val="000B46D0"/>
    <w:rsid w:val="000E35F5"/>
    <w:rsid w:val="00106BE7"/>
    <w:rsid w:val="00107468"/>
    <w:rsid w:val="00136637"/>
    <w:rsid w:val="00137BCA"/>
    <w:rsid w:val="00140C0E"/>
    <w:rsid w:val="001524D1"/>
    <w:rsid w:val="00167DAC"/>
    <w:rsid w:val="00177209"/>
    <w:rsid w:val="0018363A"/>
    <w:rsid w:val="00193ED1"/>
    <w:rsid w:val="001A3411"/>
    <w:rsid w:val="001D4134"/>
    <w:rsid w:val="001D7026"/>
    <w:rsid w:val="0021033A"/>
    <w:rsid w:val="002106CA"/>
    <w:rsid w:val="00214CAD"/>
    <w:rsid w:val="00215FDA"/>
    <w:rsid w:val="00222A39"/>
    <w:rsid w:val="00235613"/>
    <w:rsid w:val="00240349"/>
    <w:rsid w:val="00273E1E"/>
    <w:rsid w:val="002966B3"/>
    <w:rsid w:val="002A6F50"/>
    <w:rsid w:val="002C2B40"/>
    <w:rsid w:val="002C4C7C"/>
    <w:rsid w:val="002C6F0E"/>
    <w:rsid w:val="002D0914"/>
    <w:rsid w:val="002D69CF"/>
    <w:rsid w:val="002F6CAE"/>
    <w:rsid w:val="002F78B0"/>
    <w:rsid w:val="00330097"/>
    <w:rsid w:val="003512B6"/>
    <w:rsid w:val="0035420A"/>
    <w:rsid w:val="003712EE"/>
    <w:rsid w:val="00377751"/>
    <w:rsid w:val="003B4F11"/>
    <w:rsid w:val="003C6000"/>
    <w:rsid w:val="003D71CE"/>
    <w:rsid w:val="003F1397"/>
    <w:rsid w:val="003F2FD8"/>
    <w:rsid w:val="004723AC"/>
    <w:rsid w:val="00473FC3"/>
    <w:rsid w:val="00493290"/>
    <w:rsid w:val="004954EB"/>
    <w:rsid w:val="00496932"/>
    <w:rsid w:val="004A3EB9"/>
    <w:rsid w:val="004B1809"/>
    <w:rsid w:val="004C544E"/>
    <w:rsid w:val="004D4B13"/>
    <w:rsid w:val="004E3FBA"/>
    <w:rsid w:val="00516970"/>
    <w:rsid w:val="00534AF0"/>
    <w:rsid w:val="00542AE5"/>
    <w:rsid w:val="0055262B"/>
    <w:rsid w:val="0058060D"/>
    <w:rsid w:val="00590674"/>
    <w:rsid w:val="00595551"/>
    <w:rsid w:val="005B001A"/>
    <w:rsid w:val="005B12CC"/>
    <w:rsid w:val="005D33C9"/>
    <w:rsid w:val="005E2306"/>
    <w:rsid w:val="005F77E5"/>
    <w:rsid w:val="0060669F"/>
    <w:rsid w:val="006239C3"/>
    <w:rsid w:val="00633468"/>
    <w:rsid w:val="00670586"/>
    <w:rsid w:val="006A3377"/>
    <w:rsid w:val="006B7CC6"/>
    <w:rsid w:val="006F5CC2"/>
    <w:rsid w:val="00712B1A"/>
    <w:rsid w:val="007412E5"/>
    <w:rsid w:val="0076208D"/>
    <w:rsid w:val="00765E33"/>
    <w:rsid w:val="00771E95"/>
    <w:rsid w:val="007A6B79"/>
    <w:rsid w:val="007B17EE"/>
    <w:rsid w:val="007D366E"/>
    <w:rsid w:val="007D647F"/>
    <w:rsid w:val="007D7A03"/>
    <w:rsid w:val="007E2261"/>
    <w:rsid w:val="007E4F27"/>
    <w:rsid w:val="007F144A"/>
    <w:rsid w:val="007F429D"/>
    <w:rsid w:val="0083662C"/>
    <w:rsid w:val="0084005D"/>
    <w:rsid w:val="008515F2"/>
    <w:rsid w:val="00861D7D"/>
    <w:rsid w:val="00862059"/>
    <w:rsid w:val="00877CAD"/>
    <w:rsid w:val="008A6C67"/>
    <w:rsid w:val="008E0EF0"/>
    <w:rsid w:val="008E444F"/>
    <w:rsid w:val="00912951"/>
    <w:rsid w:val="00943456"/>
    <w:rsid w:val="009600E0"/>
    <w:rsid w:val="00976248"/>
    <w:rsid w:val="00976FA3"/>
    <w:rsid w:val="009B32E3"/>
    <w:rsid w:val="009C30C7"/>
    <w:rsid w:val="009F391F"/>
    <w:rsid w:val="00A02E85"/>
    <w:rsid w:val="00A05425"/>
    <w:rsid w:val="00A2729D"/>
    <w:rsid w:val="00A61FD0"/>
    <w:rsid w:val="00A8187A"/>
    <w:rsid w:val="00A90BCF"/>
    <w:rsid w:val="00A93AA9"/>
    <w:rsid w:val="00AA2788"/>
    <w:rsid w:val="00AE357F"/>
    <w:rsid w:val="00AF1437"/>
    <w:rsid w:val="00AF35EE"/>
    <w:rsid w:val="00B00F7B"/>
    <w:rsid w:val="00B146D1"/>
    <w:rsid w:val="00B5505F"/>
    <w:rsid w:val="00B63F3B"/>
    <w:rsid w:val="00B64FC2"/>
    <w:rsid w:val="00B877B5"/>
    <w:rsid w:val="00B96B30"/>
    <w:rsid w:val="00BD75FD"/>
    <w:rsid w:val="00BF3D37"/>
    <w:rsid w:val="00BF7358"/>
    <w:rsid w:val="00C00A31"/>
    <w:rsid w:val="00C00E94"/>
    <w:rsid w:val="00C31529"/>
    <w:rsid w:val="00CB18E3"/>
    <w:rsid w:val="00CB43B6"/>
    <w:rsid w:val="00CE3EA2"/>
    <w:rsid w:val="00CE702F"/>
    <w:rsid w:val="00D03854"/>
    <w:rsid w:val="00D13F45"/>
    <w:rsid w:val="00D156C6"/>
    <w:rsid w:val="00D2619F"/>
    <w:rsid w:val="00D2703A"/>
    <w:rsid w:val="00D327FA"/>
    <w:rsid w:val="00D92454"/>
    <w:rsid w:val="00D96F1B"/>
    <w:rsid w:val="00DA2900"/>
    <w:rsid w:val="00DA71D3"/>
    <w:rsid w:val="00DB45A5"/>
    <w:rsid w:val="00DB5B89"/>
    <w:rsid w:val="00DD1124"/>
    <w:rsid w:val="00E04E82"/>
    <w:rsid w:val="00E17323"/>
    <w:rsid w:val="00E200A4"/>
    <w:rsid w:val="00E26B1B"/>
    <w:rsid w:val="00E57003"/>
    <w:rsid w:val="00E67528"/>
    <w:rsid w:val="00EC1AE9"/>
    <w:rsid w:val="00EC58AA"/>
    <w:rsid w:val="00EE1FC6"/>
    <w:rsid w:val="00F1786F"/>
    <w:rsid w:val="00F31034"/>
    <w:rsid w:val="00F32A30"/>
    <w:rsid w:val="00F34210"/>
    <w:rsid w:val="00F54876"/>
    <w:rsid w:val="00F55725"/>
    <w:rsid w:val="00F772C9"/>
    <w:rsid w:val="00F81675"/>
    <w:rsid w:val="00F8186D"/>
    <w:rsid w:val="00F975D1"/>
    <w:rsid w:val="00FA3D7D"/>
    <w:rsid w:val="00FE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6BA13"/>
  <w15:docId w15:val="{1A6DF54F-F087-438F-82D4-EAC46288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613"/>
    <w:pPr>
      <w:ind w:left="720"/>
      <w:contextualSpacing/>
    </w:pPr>
  </w:style>
  <w:style w:type="table" w:styleId="TableGrid">
    <w:name w:val="Table Grid"/>
    <w:basedOn w:val="TableNormal"/>
    <w:uiPriority w:val="59"/>
    <w:rsid w:val="00D92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E94"/>
  </w:style>
  <w:style w:type="paragraph" w:styleId="Footer">
    <w:name w:val="footer"/>
    <w:basedOn w:val="Normal"/>
    <w:link w:val="Footer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E94"/>
  </w:style>
  <w:style w:type="paragraph" w:styleId="BalloonText">
    <w:name w:val="Balloon Text"/>
    <w:basedOn w:val="Normal"/>
    <w:link w:val="BalloonTextChar"/>
    <w:uiPriority w:val="99"/>
    <w:semiHidden/>
    <w:unhideWhenUsed/>
    <w:rsid w:val="00C0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E9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7A3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22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A3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D69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3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jezdice.zemuni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4E6D1-A8DA-446C-9F24-DB19C65C4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7856</Words>
  <Characters>44784</Characters>
  <Application>Microsoft Office Word</Application>
  <DocSecurity>0</DocSecurity>
  <Lines>373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Zvjezdice</cp:lastModifiedBy>
  <cp:revision>15</cp:revision>
  <cp:lastPrinted>2022-10-28T09:11:00Z</cp:lastPrinted>
  <dcterms:created xsi:type="dcterms:W3CDTF">2022-10-26T12:37:00Z</dcterms:created>
  <dcterms:modified xsi:type="dcterms:W3CDTF">2022-10-28T10:17:00Z</dcterms:modified>
</cp:coreProperties>
</file>